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0CA4" w:rsidRDefault="00F80CA4" w:rsidP="00F80CA4"/>
    <w:p w:rsidR="00AD4636" w:rsidRDefault="00AD4636" w:rsidP="00F80CA4"/>
    <w:p w:rsidR="00AD4636" w:rsidRDefault="00AD4636" w:rsidP="00F80CA4"/>
    <w:tbl>
      <w:tblPr>
        <w:tblW w:w="10131" w:type="dxa"/>
        <w:tblInd w:w="108" w:type="dxa"/>
        <w:tblLayout w:type="fixed"/>
        <w:tblCellMar>
          <w:top w:w="34" w:type="dxa"/>
          <w:left w:w="23" w:type="dxa"/>
          <w:bottom w:w="34" w:type="dxa"/>
          <w:right w:w="23" w:type="dxa"/>
        </w:tblCellMar>
        <w:tblLook w:val="0000" w:firstRow="0" w:lastRow="0" w:firstColumn="0" w:lastColumn="0" w:noHBand="0" w:noVBand="0"/>
      </w:tblPr>
      <w:tblGrid>
        <w:gridCol w:w="2477"/>
        <w:gridCol w:w="1541"/>
        <w:gridCol w:w="1418"/>
        <w:gridCol w:w="1134"/>
        <w:gridCol w:w="1275"/>
        <w:gridCol w:w="851"/>
        <w:gridCol w:w="503"/>
        <w:gridCol w:w="919"/>
        <w:gridCol w:w="13"/>
      </w:tblGrid>
      <w:tr w:rsidR="001F607F" w:rsidTr="00B252EB">
        <w:trPr>
          <w:trHeight w:val="1002"/>
        </w:trPr>
        <w:tc>
          <w:tcPr>
            <w:tcW w:w="2477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1F607F" w:rsidRPr="009402D1" w:rsidRDefault="001F607F" w:rsidP="00B252EB">
            <w:pPr>
              <w:rPr>
                <w:b/>
                <w:sz w:val="44"/>
                <w:szCs w:val="40"/>
                <w:lang w:val="en-US"/>
              </w:rPr>
            </w:pPr>
          </w:p>
        </w:tc>
        <w:tc>
          <w:tcPr>
            <w:tcW w:w="6722" w:type="dxa"/>
            <w:gridSpan w:val="6"/>
            <w:tcBorders>
              <w:top w:val="doub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1F607F" w:rsidRPr="00635375" w:rsidRDefault="001F607F" w:rsidP="00B252EB">
            <w:pPr>
              <w:jc w:val="left"/>
              <w:rPr>
                <w:b/>
                <w:sz w:val="44"/>
                <w:szCs w:val="40"/>
              </w:rPr>
            </w:pPr>
          </w:p>
        </w:tc>
        <w:tc>
          <w:tcPr>
            <w:tcW w:w="932" w:type="dxa"/>
            <w:gridSpan w:val="2"/>
            <w:vMerge w:val="restart"/>
            <w:tcBorders>
              <w:top w:val="double" w:sz="4" w:space="0" w:color="000000"/>
              <w:left w:val="single" w:sz="4" w:space="0" w:color="000000"/>
              <w:right w:val="double" w:sz="4" w:space="0" w:color="000000"/>
            </w:tcBorders>
            <w:shd w:val="clear" w:color="auto" w:fill="D9D9D9"/>
            <w:vAlign w:val="center"/>
          </w:tcPr>
          <w:p w:rsidR="001F607F" w:rsidRDefault="001F607F" w:rsidP="00B252EB">
            <w:pPr>
              <w:jc w:val="center"/>
            </w:pPr>
          </w:p>
        </w:tc>
      </w:tr>
      <w:tr w:rsidR="001F607F" w:rsidTr="00B252EB">
        <w:trPr>
          <w:trHeight w:val="534"/>
        </w:trPr>
        <w:tc>
          <w:tcPr>
            <w:tcW w:w="247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1F607F" w:rsidRDefault="001F607F" w:rsidP="00B252EB">
            <w:pPr>
              <w:jc w:val="left"/>
              <w:rPr>
                <w:szCs w:val="40"/>
              </w:rPr>
            </w:pPr>
            <w:r>
              <w:rPr>
                <w:szCs w:val="40"/>
              </w:rPr>
              <w:t>Zakres projektu:</w:t>
            </w:r>
          </w:p>
        </w:tc>
        <w:tc>
          <w:tcPr>
            <w:tcW w:w="672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1F607F" w:rsidRDefault="001F607F" w:rsidP="00B252EB">
            <w:pPr>
              <w:jc w:val="center"/>
              <w:rPr>
                <w:b/>
                <w:sz w:val="44"/>
                <w:szCs w:val="40"/>
              </w:rPr>
            </w:pPr>
            <w:r w:rsidRPr="00DC1823">
              <w:rPr>
                <w:b/>
                <w:sz w:val="44"/>
                <w:szCs w:val="40"/>
              </w:rPr>
              <w:t>Projekt oddymiania</w:t>
            </w:r>
            <w:r>
              <w:rPr>
                <w:b/>
                <w:sz w:val="44"/>
                <w:szCs w:val="40"/>
              </w:rPr>
              <w:t xml:space="preserve"> </w:t>
            </w:r>
          </w:p>
          <w:p w:rsidR="001F607F" w:rsidRPr="00DC1823" w:rsidRDefault="001F607F" w:rsidP="00B252EB">
            <w:pPr>
              <w:jc w:val="center"/>
              <w:rPr>
                <w:b/>
                <w:szCs w:val="28"/>
              </w:rPr>
            </w:pPr>
            <w:r>
              <w:rPr>
                <w:b/>
                <w:sz w:val="44"/>
                <w:szCs w:val="40"/>
              </w:rPr>
              <w:t>korytarza</w:t>
            </w:r>
          </w:p>
        </w:tc>
        <w:tc>
          <w:tcPr>
            <w:tcW w:w="932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D9D9D9"/>
            <w:vAlign w:val="center"/>
          </w:tcPr>
          <w:p w:rsidR="001F607F" w:rsidRDefault="001F607F" w:rsidP="00B252EB">
            <w:pPr>
              <w:jc w:val="center"/>
            </w:pPr>
          </w:p>
        </w:tc>
      </w:tr>
      <w:tr w:rsidR="001F607F" w:rsidTr="00B252EB">
        <w:trPr>
          <w:trHeight w:val="315"/>
        </w:trPr>
        <w:tc>
          <w:tcPr>
            <w:tcW w:w="2477" w:type="dxa"/>
            <w:tcBorders>
              <w:top w:val="single" w:sz="4" w:space="0" w:color="000000"/>
              <w:left w:val="double" w:sz="4" w:space="0" w:color="000000"/>
              <w:bottom w:val="single" w:sz="4" w:space="0" w:color="auto"/>
            </w:tcBorders>
            <w:shd w:val="clear" w:color="auto" w:fill="D9D9D9"/>
            <w:vAlign w:val="center"/>
          </w:tcPr>
          <w:p w:rsidR="001F607F" w:rsidRDefault="001F607F" w:rsidP="00B252EB">
            <w:pPr>
              <w:jc w:val="left"/>
              <w:rPr>
                <w:color w:val="808080"/>
                <w:szCs w:val="40"/>
              </w:rPr>
            </w:pPr>
            <w:r>
              <w:rPr>
                <w:szCs w:val="40"/>
              </w:rPr>
              <w:t>Branża: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D9D9D9"/>
            <w:vAlign w:val="center"/>
          </w:tcPr>
          <w:p w:rsidR="001F607F" w:rsidRPr="00614892" w:rsidRDefault="001F607F" w:rsidP="00B252EB">
            <w:pPr>
              <w:jc w:val="center"/>
              <w:rPr>
                <w:szCs w:val="4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</w:tcBorders>
            <w:shd w:val="clear" w:color="auto" w:fill="D9D9D9"/>
            <w:vAlign w:val="center"/>
          </w:tcPr>
          <w:p w:rsidR="001F607F" w:rsidRPr="004923B8" w:rsidRDefault="001F607F" w:rsidP="00B252EB">
            <w:pPr>
              <w:jc w:val="center"/>
              <w:rPr>
                <w:szCs w:val="40"/>
              </w:rPr>
            </w:pPr>
            <w:r>
              <w:rPr>
                <w:szCs w:val="40"/>
              </w:rPr>
              <w:t>budowlana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D9D9D9" w:themeFill="background1" w:themeFillShade="D9"/>
            <w:vAlign w:val="center"/>
          </w:tcPr>
          <w:p w:rsidR="001F607F" w:rsidRPr="004923B8" w:rsidRDefault="001F607F" w:rsidP="00B252EB">
            <w:pPr>
              <w:jc w:val="center"/>
              <w:rPr>
                <w:szCs w:val="4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F607F" w:rsidRPr="004923B8" w:rsidRDefault="001F607F" w:rsidP="00B252EB">
            <w:pPr>
              <w:jc w:val="center"/>
              <w:rPr>
                <w:szCs w:val="40"/>
              </w:rPr>
            </w:pPr>
            <w:r w:rsidRPr="004923B8">
              <w:rPr>
                <w:szCs w:val="40"/>
              </w:rPr>
              <w:t>elektryczna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F607F" w:rsidRPr="004923B8" w:rsidRDefault="001F607F" w:rsidP="00B252EB">
            <w:pPr>
              <w:jc w:val="center"/>
            </w:pPr>
          </w:p>
        </w:tc>
        <w:tc>
          <w:tcPr>
            <w:tcW w:w="1435" w:type="dxa"/>
            <w:gridSpan w:val="3"/>
            <w:tcBorders>
              <w:top w:val="single" w:sz="4" w:space="0" w:color="000000"/>
              <w:left w:val="single" w:sz="4" w:space="0" w:color="auto"/>
              <w:right w:val="double" w:sz="4" w:space="0" w:color="000000"/>
            </w:tcBorders>
            <w:shd w:val="clear" w:color="auto" w:fill="auto"/>
            <w:vAlign w:val="center"/>
          </w:tcPr>
          <w:p w:rsidR="001F607F" w:rsidRPr="004F27C0" w:rsidRDefault="001F607F" w:rsidP="00B252EB">
            <w:pPr>
              <w:jc w:val="center"/>
              <w:rPr>
                <w:color w:val="BFBFBF" w:themeColor="background1" w:themeShade="BF"/>
              </w:rPr>
            </w:pPr>
          </w:p>
        </w:tc>
      </w:tr>
      <w:tr w:rsidR="001F607F" w:rsidTr="00B252EB">
        <w:trPr>
          <w:gridAfter w:val="1"/>
          <w:wAfter w:w="13" w:type="dxa"/>
          <w:trHeight w:val="142"/>
        </w:trPr>
        <w:tc>
          <w:tcPr>
            <w:tcW w:w="2477" w:type="dxa"/>
            <w:tcBorders>
              <w:top w:val="double" w:sz="4" w:space="0" w:color="000000"/>
              <w:bottom w:val="double" w:sz="4" w:space="0" w:color="000000"/>
            </w:tcBorders>
            <w:shd w:val="clear" w:color="auto" w:fill="auto"/>
            <w:vAlign w:val="center"/>
          </w:tcPr>
          <w:p w:rsidR="001F607F" w:rsidRPr="00B23D9E" w:rsidRDefault="001F607F" w:rsidP="00B252EB">
            <w:pPr>
              <w:snapToGrid w:val="0"/>
              <w:jc w:val="left"/>
              <w:rPr>
                <w:b/>
                <w:sz w:val="8"/>
                <w:szCs w:val="8"/>
              </w:rPr>
            </w:pPr>
          </w:p>
        </w:tc>
        <w:tc>
          <w:tcPr>
            <w:tcW w:w="6722" w:type="dxa"/>
            <w:gridSpan w:val="6"/>
            <w:tcBorders>
              <w:top w:val="double" w:sz="4" w:space="0" w:color="000000"/>
              <w:bottom w:val="double" w:sz="4" w:space="0" w:color="000000"/>
            </w:tcBorders>
            <w:shd w:val="clear" w:color="auto" w:fill="auto"/>
            <w:vAlign w:val="center"/>
          </w:tcPr>
          <w:p w:rsidR="001F607F" w:rsidRPr="00B23D9E" w:rsidRDefault="001F607F" w:rsidP="00B252EB">
            <w:pPr>
              <w:snapToGrid w:val="0"/>
              <w:jc w:val="left"/>
              <w:rPr>
                <w:sz w:val="8"/>
                <w:szCs w:val="8"/>
              </w:rPr>
            </w:pPr>
          </w:p>
        </w:tc>
        <w:tc>
          <w:tcPr>
            <w:tcW w:w="919" w:type="dxa"/>
            <w:tcBorders>
              <w:top w:val="double" w:sz="4" w:space="0" w:color="000000"/>
              <w:bottom w:val="double" w:sz="4" w:space="0" w:color="000000"/>
            </w:tcBorders>
            <w:shd w:val="clear" w:color="auto" w:fill="auto"/>
            <w:vAlign w:val="center"/>
          </w:tcPr>
          <w:p w:rsidR="001F607F" w:rsidRPr="00B23D9E" w:rsidRDefault="001F607F" w:rsidP="00B252EB">
            <w:pPr>
              <w:snapToGrid w:val="0"/>
              <w:jc w:val="center"/>
              <w:rPr>
                <w:b/>
                <w:sz w:val="8"/>
                <w:szCs w:val="8"/>
              </w:rPr>
            </w:pPr>
          </w:p>
        </w:tc>
      </w:tr>
      <w:tr w:rsidR="001F607F" w:rsidTr="00B252EB">
        <w:trPr>
          <w:trHeight w:val="396"/>
        </w:trPr>
        <w:tc>
          <w:tcPr>
            <w:tcW w:w="247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</w:tcBorders>
            <w:shd w:val="clear" w:color="auto" w:fill="auto"/>
            <w:vAlign w:val="center"/>
          </w:tcPr>
          <w:p w:rsidR="001F607F" w:rsidRDefault="001F607F" w:rsidP="00B252EB">
            <w:pPr>
              <w:jc w:val="left"/>
              <w:rPr>
                <w:rStyle w:val="nazwainwestycji"/>
                <w:b w:val="0"/>
              </w:rPr>
            </w:pPr>
            <w:r>
              <w:t>Nazwa inwestycji:</w:t>
            </w:r>
          </w:p>
        </w:tc>
        <w:tc>
          <w:tcPr>
            <w:tcW w:w="7654" w:type="dxa"/>
            <w:gridSpan w:val="8"/>
            <w:tcBorders>
              <w:top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  <w:vAlign w:val="center"/>
          </w:tcPr>
          <w:p w:rsidR="001F607F" w:rsidRPr="00DC1823" w:rsidRDefault="001F607F" w:rsidP="00B252EB">
            <w:pPr>
              <w:pStyle w:val="nazwainwestora"/>
              <w:rPr>
                <w:rStyle w:val="zakresinwestycji"/>
                <w:rFonts w:ascii="Times New Roman" w:eastAsia="@Arial Unicode MS" w:hAnsi="Times New Roman"/>
                <w:b/>
                <w:color w:val="auto"/>
                <w:sz w:val="24"/>
              </w:rPr>
            </w:pPr>
            <w:r w:rsidRPr="00866F27">
              <w:rPr>
                <w:rStyle w:val="nazwainwestycji"/>
                <w:rFonts w:ascii="Times New Roman" w:hAnsi="Times New Roman"/>
                <w:b w:val="0"/>
                <w:sz w:val="24"/>
                <w:szCs w:val="24"/>
                <w:lang w:val="pl-PL"/>
              </w:rPr>
              <w:t>Adaptacja istniejącego budynku położonego w Kowalewie Pomorskim przy ul. Konopnickiej 13 na potrzeby siedziby Urzędu Miejskiego oraz Przedszkola</w:t>
            </w:r>
            <w:r w:rsidRPr="00866F27">
              <w:rPr>
                <w:rStyle w:val="nazwainwestycji"/>
                <w:rFonts w:ascii="Times New Roman" w:hAnsi="Times New Roman"/>
                <w:b w:val="0"/>
                <w:sz w:val="24"/>
                <w:szCs w:val="24"/>
              </w:rPr>
              <w:t xml:space="preserve"> (kat. IX</w:t>
            </w:r>
            <w:r w:rsidRPr="00866F27">
              <w:rPr>
                <w:rStyle w:val="nazwainwestycji"/>
                <w:rFonts w:ascii="Times New Roman" w:hAnsi="Times New Roman"/>
                <w:b w:val="0"/>
                <w:sz w:val="24"/>
                <w:szCs w:val="24"/>
                <w:lang w:val="pl-PL"/>
              </w:rPr>
              <w:t>, XII</w:t>
            </w:r>
            <w:r w:rsidRPr="00866F27">
              <w:rPr>
                <w:rStyle w:val="nazwainwestycji"/>
                <w:rFonts w:ascii="Times New Roman" w:hAnsi="Times New Roman"/>
                <w:b w:val="0"/>
                <w:sz w:val="24"/>
                <w:szCs w:val="24"/>
              </w:rPr>
              <w:t xml:space="preserve">) </w:t>
            </w:r>
          </w:p>
        </w:tc>
      </w:tr>
      <w:tr w:rsidR="001F607F" w:rsidRPr="00866F27" w:rsidTr="00B252EB">
        <w:trPr>
          <w:gridAfter w:val="1"/>
          <w:wAfter w:w="13" w:type="dxa"/>
          <w:trHeight w:val="157"/>
        </w:trPr>
        <w:tc>
          <w:tcPr>
            <w:tcW w:w="2477" w:type="dxa"/>
            <w:tcBorders>
              <w:top w:val="doub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F607F" w:rsidRPr="006A7BC8" w:rsidRDefault="001F607F" w:rsidP="00B252EB">
            <w:pPr>
              <w:jc w:val="left"/>
            </w:pPr>
            <w:r w:rsidRPr="006A7BC8">
              <w:t>Adres inwestycji:</w:t>
            </w:r>
          </w:p>
        </w:tc>
        <w:tc>
          <w:tcPr>
            <w:tcW w:w="7641" w:type="dxa"/>
            <w:gridSpan w:val="7"/>
            <w:tcBorders>
              <w:top w:val="double" w:sz="4" w:space="0" w:color="000000"/>
              <w:bottom w:val="single" w:sz="4" w:space="0" w:color="000000"/>
            </w:tcBorders>
            <w:shd w:val="clear" w:color="auto" w:fill="auto"/>
          </w:tcPr>
          <w:p w:rsidR="001F607F" w:rsidRPr="00866F27" w:rsidRDefault="001F607F" w:rsidP="00B252EB">
            <w:pPr>
              <w:jc w:val="left"/>
              <w:rPr>
                <w:rStyle w:val="adresinwestycji"/>
                <w:szCs w:val="24"/>
              </w:rPr>
            </w:pPr>
            <w:r w:rsidRPr="00866F27">
              <w:rPr>
                <w:rStyle w:val="adresinwestycji"/>
                <w:szCs w:val="24"/>
              </w:rPr>
              <w:t>dz. 255/3, ul. Konopnicka 13, Kowalewo Pomorskie, obręb Kowalewo Pomorskie 0004, gm. Kowalewo Pomorskie, woj. kujawsko-pomorskie</w:t>
            </w:r>
          </w:p>
        </w:tc>
      </w:tr>
      <w:tr w:rsidR="001F607F" w:rsidRPr="00866F27" w:rsidTr="00B252EB">
        <w:trPr>
          <w:gridAfter w:val="1"/>
          <w:wAfter w:w="13" w:type="dxa"/>
          <w:trHeight w:val="205"/>
        </w:trPr>
        <w:tc>
          <w:tcPr>
            <w:tcW w:w="247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F607F" w:rsidRPr="00357E73" w:rsidRDefault="001F607F" w:rsidP="00B252EB">
            <w:pPr>
              <w:jc w:val="left"/>
              <w:rPr>
                <w:rStyle w:val="inwestor"/>
              </w:rPr>
            </w:pPr>
            <w:r w:rsidRPr="00357E73">
              <w:t>Inwestor:</w:t>
            </w:r>
          </w:p>
        </w:tc>
        <w:tc>
          <w:tcPr>
            <w:tcW w:w="7641" w:type="dxa"/>
            <w:gridSpan w:val="7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1F607F" w:rsidRPr="00866F27" w:rsidRDefault="001F607F" w:rsidP="00B252EB">
            <w:pPr>
              <w:jc w:val="left"/>
              <w:rPr>
                <w:rStyle w:val="inwestor"/>
                <w:szCs w:val="24"/>
              </w:rPr>
            </w:pPr>
            <w:r w:rsidRPr="00866F27">
              <w:rPr>
                <w:rStyle w:val="inwestor"/>
                <w:szCs w:val="24"/>
              </w:rPr>
              <w:t>Gmina Kowalewo Pomorskie, Plac Wolności 1, 87-410 Kowalewo Pomorskie</w:t>
            </w:r>
          </w:p>
        </w:tc>
      </w:tr>
    </w:tbl>
    <w:p w:rsidR="001F607F" w:rsidRPr="008E4707" w:rsidRDefault="001F607F" w:rsidP="001F607F">
      <w:pPr>
        <w:jc w:val="center"/>
        <w:rPr>
          <w:b/>
          <w:bCs/>
          <w:iCs/>
          <w:sz w:val="32"/>
        </w:rPr>
      </w:pPr>
    </w:p>
    <w:p w:rsidR="001F607F" w:rsidRDefault="001F607F" w:rsidP="001F607F">
      <w:pPr>
        <w:spacing w:after="160" w:line="259" w:lineRule="auto"/>
        <w:jc w:val="left"/>
        <w:rPr>
          <w:b/>
          <w:bCs/>
          <w:iCs/>
          <w:sz w:val="32"/>
        </w:rPr>
      </w:pPr>
      <w:r>
        <w:rPr>
          <w:b/>
          <w:bCs/>
          <w:iCs/>
          <w:sz w:val="32"/>
        </w:rPr>
        <w:br w:type="page"/>
      </w:r>
    </w:p>
    <w:p w:rsidR="001F607F" w:rsidRDefault="001F607F" w:rsidP="001F607F">
      <w:pPr>
        <w:spacing w:before="120"/>
        <w:jc w:val="center"/>
        <w:rPr>
          <w:b/>
          <w:sz w:val="40"/>
          <w:shd w:val="clear" w:color="auto" w:fill="FFFFFF"/>
        </w:rPr>
      </w:pPr>
    </w:p>
    <w:p w:rsidR="001F607F" w:rsidRDefault="001F607F" w:rsidP="001F607F">
      <w:pPr>
        <w:spacing w:before="120"/>
        <w:jc w:val="center"/>
        <w:rPr>
          <w:b/>
          <w:sz w:val="40"/>
          <w:shd w:val="clear" w:color="auto" w:fill="FFFFFF"/>
        </w:rPr>
      </w:pPr>
      <w:r w:rsidRPr="00835C22">
        <w:rPr>
          <w:b/>
          <w:sz w:val="40"/>
          <w:shd w:val="clear" w:color="auto" w:fill="FFFFFF"/>
        </w:rPr>
        <w:t>UWAGA:</w:t>
      </w:r>
    </w:p>
    <w:p w:rsidR="001F607F" w:rsidRPr="00835C22" w:rsidRDefault="001F607F" w:rsidP="001F607F">
      <w:pPr>
        <w:rPr>
          <w:i/>
          <w:shd w:val="clear" w:color="auto" w:fill="FFFFFF"/>
        </w:rPr>
      </w:pPr>
      <w:r>
        <w:rPr>
          <w:b/>
          <w:sz w:val="40"/>
          <w:shd w:val="clear" w:color="auto" w:fill="FFFFFF"/>
        </w:rPr>
        <w:t xml:space="preserve">1) </w:t>
      </w:r>
      <w:r>
        <w:rPr>
          <w:shd w:val="clear" w:color="auto" w:fill="FFFFFF"/>
        </w:rPr>
        <w:t xml:space="preserve">Niniejszy projekt budowlany powstaje w oparciu o Ustawę Prawo zamówień publicznych. </w:t>
      </w:r>
      <w:r w:rsidRPr="00835C22">
        <w:rPr>
          <w:i/>
          <w:shd w:val="clear" w:color="auto" w:fill="FFFFFF"/>
        </w:rPr>
        <w:t xml:space="preserve">Zgodnie z art. 29.  USTAWY z dnia 29 stycznia 2004 r. Prawo zamówień publicznych (z </w:t>
      </w:r>
      <w:proofErr w:type="spellStart"/>
      <w:r w:rsidRPr="00835C22">
        <w:rPr>
          <w:i/>
          <w:shd w:val="clear" w:color="auto" w:fill="FFFFFF"/>
        </w:rPr>
        <w:t>późn</w:t>
      </w:r>
      <w:proofErr w:type="spellEnd"/>
      <w:r w:rsidRPr="00835C22">
        <w:rPr>
          <w:i/>
          <w:shd w:val="clear" w:color="auto" w:fill="FFFFFF"/>
        </w:rPr>
        <w:t>. zmianami), przedmiot zamówienia opisuje się w sposób jednoznaczny i wyczerpujący, za pomocą dostatecznie dokładnych i zrozumiałych określeń, uwzględniając wszystkie w</w:t>
      </w:r>
      <w:r w:rsidRPr="00835C22">
        <w:rPr>
          <w:i/>
          <w:shd w:val="clear" w:color="auto" w:fill="FFFFFF"/>
        </w:rPr>
        <w:t>y</w:t>
      </w:r>
      <w:r w:rsidRPr="00835C22">
        <w:rPr>
          <w:i/>
          <w:shd w:val="clear" w:color="auto" w:fill="FFFFFF"/>
        </w:rPr>
        <w:t xml:space="preserve">magania i okoliczności mogące mieć wpływ na sporządzenie oferty. Przedmiot  zamówienia  nie  opisano  w  sposób,  który  mógłby  utrudniać uczciwą konkurencję. W opisie przedmiotu  zamówienia  można wskazać  znaki  towarowe, patenty lub pochodzenie, jest to uzasadnione specyfiką przedmiotu zamówienia i nie można było opisać przedmiotu zamówienia za pomocą dostatecznie dokładnych określeń, a wskazaniu takiemu towarzyszą wyrazy „lub równoważny”. </w:t>
      </w:r>
    </w:p>
    <w:p w:rsidR="001F607F" w:rsidRPr="00835C22" w:rsidRDefault="001F607F" w:rsidP="001F607F">
      <w:pPr>
        <w:ind w:firstLine="708"/>
        <w:rPr>
          <w:shd w:val="clear" w:color="auto" w:fill="FFFFFF"/>
        </w:rPr>
      </w:pPr>
    </w:p>
    <w:p w:rsidR="001F607F" w:rsidRPr="00835C22" w:rsidRDefault="001F607F" w:rsidP="001F607F">
      <w:pPr>
        <w:ind w:firstLine="708"/>
      </w:pPr>
      <w:r w:rsidRPr="00835C22">
        <w:rPr>
          <w:shd w:val="clear" w:color="auto" w:fill="FFFFFF"/>
        </w:rPr>
        <w:t>Niniejszy projekt techniczny został opracowany przed rozstrzygnięciem przetargu na dostawę urządzeń i wykon</w:t>
      </w:r>
      <w:r w:rsidRPr="00835C22">
        <w:rPr>
          <w:shd w:val="clear" w:color="auto" w:fill="FFFFFF"/>
        </w:rPr>
        <w:t>a</w:t>
      </w:r>
      <w:r w:rsidRPr="00835C22">
        <w:rPr>
          <w:shd w:val="clear" w:color="auto" w:fill="FFFFFF"/>
        </w:rPr>
        <w:t>nie instalacji itp.. Z uwagi na wymagany stopień szczegółowości sporządzenie projektu technicznego nie jest możliwe dla warunków ogólnych, lecz konieczne jest przyjęcie konkretnych urządzeń o określonych parametrach technicznych. Taki sposób opracowania projektu nie zamyka jednak możliwości sporządzenia niezależnych ofert, zorganizowanie przetargu oraz ewentualnego wybrania przez Inwestora innego producenta urządzeń. W przypadku takiej decyzji inwestora muszą być spełnione następujące warunki:</w:t>
      </w:r>
    </w:p>
    <w:p w:rsidR="001F607F" w:rsidRPr="00835C22" w:rsidRDefault="001F607F" w:rsidP="001F607F">
      <w:pPr>
        <w:numPr>
          <w:ilvl w:val="0"/>
          <w:numId w:val="9"/>
        </w:numPr>
        <w:ind w:left="0" w:firstLine="0"/>
      </w:pPr>
      <w:r w:rsidRPr="00835C22">
        <w:rPr>
          <w:shd w:val="clear" w:color="auto" w:fill="FFFFFF"/>
        </w:rPr>
        <w:t>Oferowane urządzenia muszą być zgodne z wymaganiami i parametrami określonymi w niniejszym projekcie</w:t>
      </w:r>
    </w:p>
    <w:p w:rsidR="001F607F" w:rsidRPr="00835C22" w:rsidRDefault="001F607F" w:rsidP="001F607F">
      <w:pPr>
        <w:numPr>
          <w:ilvl w:val="0"/>
          <w:numId w:val="9"/>
        </w:numPr>
        <w:ind w:left="0" w:firstLine="0"/>
      </w:pPr>
      <w:r w:rsidRPr="00835C22">
        <w:rPr>
          <w:shd w:val="clear" w:color="auto" w:fill="FFFFFF"/>
        </w:rPr>
        <w:t>Należy opracować aneks do projektu w celu uwzględnienia ewentualnych różnic dotyczących:</w:t>
      </w:r>
    </w:p>
    <w:p w:rsidR="001F607F" w:rsidRPr="00835C22" w:rsidRDefault="001F607F" w:rsidP="001F607F">
      <w:r w:rsidRPr="00835C22">
        <w:rPr>
          <w:shd w:val="clear" w:color="auto" w:fill="FFFFFF"/>
        </w:rPr>
        <w:t>- wymiarów gabarytowych i masy urządzeń (zwraca się przy tym uwagę, że tego rodzaju korekty są możliwe tylko w niewie</w:t>
      </w:r>
      <w:r w:rsidRPr="00835C22">
        <w:rPr>
          <w:shd w:val="clear" w:color="auto" w:fill="FFFFFF"/>
        </w:rPr>
        <w:t>l</w:t>
      </w:r>
      <w:r w:rsidRPr="00835C22">
        <w:rPr>
          <w:shd w:val="clear" w:color="auto" w:fill="FFFFFF"/>
        </w:rPr>
        <w:t>kim zakresie ze względu na ograniczenia wynikające z warunków budowlanych, wymiarów króćców przyłączeniowych, op</w:t>
      </w:r>
      <w:r w:rsidRPr="00835C22">
        <w:rPr>
          <w:shd w:val="clear" w:color="auto" w:fill="FFFFFF"/>
        </w:rPr>
        <w:t>o</w:t>
      </w:r>
      <w:r w:rsidRPr="00835C22">
        <w:rPr>
          <w:shd w:val="clear" w:color="auto" w:fill="FFFFFF"/>
        </w:rPr>
        <w:t>rów własnych urządzeń, zaworów regulacyjnych itp. parametrów tłumienia tłumików akustycznych, zasięgów i emitowanego hałasu, zapotrzebowania energii dla urządzeń ( niewskazane jest zwiększenie zapotrzebowania energii wskutek doboru urządzeń tańszych, ale o większym zapotrzebowaniu energii).</w:t>
      </w:r>
    </w:p>
    <w:p w:rsidR="001F607F" w:rsidRPr="00835C22" w:rsidRDefault="001F607F" w:rsidP="001F607F">
      <w:r w:rsidRPr="00835C22">
        <w:rPr>
          <w:shd w:val="clear" w:color="auto" w:fill="FFFFFF"/>
        </w:rPr>
        <w:t>Zmiany odbiegające od projektu powinny zostać uzgodnione z projektantem.</w:t>
      </w:r>
    </w:p>
    <w:p w:rsidR="001F607F" w:rsidRDefault="001F607F" w:rsidP="001F607F"/>
    <w:p w:rsidR="001F607F" w:rsidRDefault="001F607F" w:rsidP="001F607F">
      <w:pPr>
        <w:rPr>
          <w:shd w:val="clear" w:color="auto" w:fill="FFFFFF"/>
        </w:rPr>
      </w:pPr>
      <w:r>
        <w:rPr>
          <w:b/>
          <w:sz w:val="40"/>
          <w:shd w:val="clear" w:color="auto" w:fill="FFFFFF"/>
        </w:rPr>
        <w:t xml:space="preserve">2) </w:t>
      </w:r>
      <w:r>
        <w:rPr>
          <w:shd w:val="clear" w:color="auto" w:fill="FFFFFF"/>
        </w:rPr>
        <w:t>Projekt należy odczytywać równorzędnie ze wszystkimi branżami:</w:t>
      </w:r>
    </w:p>
    <w:p w:rsidR="001F607F" w:rsidRDefault="001F607F" w:rsidP="001F607F">
      <w:pPr>
        <w:rPr>
          <w:shd w:val="clear" w:color="auto" w:fill="FFFFFF"/>
        </w:rPr>
      </w:pPr>
      <w:r>
        <w:rPr>
          <w:shd w:val="clear" w:color="auto" w:fill="FFFFFF"/>
        </w:rPr>
        <w:t>- Architektoniczna (opisy i rysunki)</w:t>
      </w:r>
    </w:p>
    <w:p w:rsidR="001F607F" w:rsidRDefault="001F607F" w:rsidP="001F607F">
      <w:pPr>
        <w:rPr>
          <w:shd w:val="clear" w:color="auto" w:fill="FFFFFF"/>
        </w:rPr>
      </w:pPr>
      <w:r>
        <w:rPr>
          <w:shd w:val="clear" w:color="auto" w:fill="FFFFFF"/>
        </w:rPr>
        <w:t>- Konstrukcyjna (opisy i rysunki)</w:t>
      </w:r>
    </w:p>
    <w:p w:rsidR="001F607F" w:rsidRDefault="001F607F" w:rsidP="001F607F">
      <w:pPr>
        <w:rPr>
          <w:shd w:val="clear" w:color="auto" w:fill="FFFFFF"/>
        </w:rPr>
      </w:pPr>
      <w:r>
        <w:rPr>
          <w:shd w:val="clear" w:color="auto" w:fill="FFFFFF"/>
        </w:rPr>
        <w:t>- Sanitarna (opisy i rysunki)</w:t>
      </w:r>
    </w:p>
    <w:p w:rsidR="001F607F" w:rsidRDefault="001F607F" w:rsidP="001F607F">
      <w:pPr>
        <w:rPr>
          <w:shd w:val="clear" w:color="auto" w:fill="FFFFFF"/>
        </w:rPr>
      </w:pPr>
      <w:r>
        <w:rPr>
          <w:shd w:val="clear" w:color="auto" w:fill="FFFFFF"/>
        </w:rPr>
        <w:t>- Elektryczna/telekomunikacyjna (opisy i rysunki)</w:t>
      </w:r>
    </w:p>
    <w:p w:rsidR="001F607F" w:rsidRDefault="001F607F">
      <w:pPr>
        <w:jc w:val="left"/>
        <w:rPr>
          <w:shd w:val="clear" w:color="auto" w:fill="FFFFFF"/>
        </w:rPr>
      </w:pPr>
      <w:r>
        <w:rPr>
          <w:shd w:val="clear" w:color="auto" w:fill="FFFFFF"/>
        </w:rPr>
        <w:br w:type="page"/>
      </w:r>
    </w:p>
    <w:p w:rsidR="005702A2" w:rsidRDefault="005702A2">
      <w:pPr>
        <w:jc w:val="left"/>
        <w:rPr>
          <w:color w:val="FF0000"/>
          <w:sz w:val="16"/>
        </w:rPr>
      </w:pPr>
    </w:p>
    <w:p w:rsidR="007C005B" w:rsidRPr="00AA6CDB" w:rsidRDefault="007C005B" w:rsidP="007C005B">
      <w:pPr>
        <w:jc w:val="left"/>
        <w:rPr>
          <w:color w:val="FF0000"/>
          <w:sz w:val="16"/>
        </w:rPr>
      </w:pPr>
    </w:p>
    <w:p w:rsidR="001F607F" w:rsidRDefault="00B85DFE" w:rsidP="00163AF9">
      <w:pPr>
        <w:pStyle w:val="Przekadka"/>
        <w:shd w:val="pct20" w:color="auto" w:fill="auto"/>
        <w:spacing w:before="0"/>
        <w:jc w:val="left"/>
        <w:rPr>
          <w:noProof/>
        </w:rPr>
      </w:pPr>
      <w:bookmarkStart w:id="0" w:name="_Toc256684376"/>
      <w:bookmarkStart w:id="1" w:name="_Toc256684690"/>
      <w:bookmarkStart w:id="2" w:name="_Toc256685528"/>
      <w:bookmarkStart w:id="3" w:name="_Toc256685743"/>
      <w:bookmarkStart w:id="4" w:name="_Toc294964514"/>
      <w:bookmarkStart w:id="5" w:name="_Toc317517914"/>
      <w:bookmarkStart w:id="6" w:name="_Toc317833951"/>
      <w:bookmarkStart w:id="7" w:name="_Toc358367049"/>
      <w:bookmarkStart w:id="8" w:name="_Toc359585965"/>
      <w:bookmarkStart w:id="9" w:name="_Toc410133501"/>
      <w:bookmarkStart w:id="10" w:name="_Toc358048095"/>
      <w:bookmarkStart w:id="11" w:name="_Toc500235365"/>
      <w:r w:rsidRPr="00163AF9">
        <w:rPr>
          <w:rFonts w:ascii="Arial Narrow" w:hAnsi="Arial Narrow"/>
          <w:b/>
          <w:sz w:val="32"/>
          <w:szCs w:val="32"/>
        </w:rPr>
        <w:t>Spis treści.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1"/>
      <w:r w:rsidR="00DD1CFD" w:rsidRPr="00AA6CDB">
        <w:rPr>
          <w:rFonts w:ascii="Arial Narrow" w:hAnsi="Arial Narrow"/>
          <w:b/>
          <w:sz w:val="32"/>
          <w:szCs w:val="32"/>
        </w:rPr>
        <w:fldChar w:fldCharType="begin"/>
      </w:r>
      <w:r w:rsidRPr="00163AF9">
        <w:rPr>
          <w:rFonts w:ascii="Arial Narrow" w:hAnsi="Arial Narrow"/>
          <w:b/>
          <w:sz w:val="32"/>
          <w:szCs w:val="32"/>
        </w:rPr>
        <w:instrText xml:space="preserve"> TOC \o "1-3" \h \z \u </w:instrText>
      </w:r>
      <w:r w:rsidR="00DD1CFD" w:rsidRPr="00AA6CDB">
        <w:rPr>
          <w:rFonts w:ascii="Arial Narrow" w:hAnsi="Arial Narrow"/>
          <w:b/>
          <w:sz w:val="32"/>
          <w:szCs w:val="32"/>
        </w:rPr>
        <w:fldChar w:fldCharType="separate"/>
      </w:r>
    </w:p>
    <w:p w:rsidR="001F607F" w:rsidRDefault="001F607F">
      <w:pPr>
        <w:pStyle w:val="Spistreci1"/>
        <w:rPr>
          <w:rFonts w:asciiTheme="minorHAnsi" w:eastAsiaTheme="minorEastAsia" w:hAnsiTheme="minorHAnsi" w:cstheme="minorBidi"/>
          <w:b w:val="0"/>
          <w:caps w:val="0"/>
          <w:szCs w:val="22"/>
        </w:rPr>
      </w:pPr>
      <w:hyperlink w:anchor="_Toc500235365" w:history="1">
        <w:r w:rsidRPr="00561686">
          <w:rPr>
            <w:rStyle w:val="Hipercze"/>
          </w:rPr>
          <w:t>Spis treści.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_Toc500235365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1F607F" w:rsidRDefault="001F607F">
      <w:pPr>
        <w:pStyle w:val="Spistreci1"/>
        <w:rPr>
          <w:rFonts w:asciiTheme="minorHAnsi" w:eastAsiaTheme="minorEastAsia" w:hAnsiTheme="minorHAnsi" w:cstheme="minorBidi"/>
          <w:b w:val="0"/>
          <w:caps w:val="0"/>
          <w:szCs w:val="22"/>
        </w:rPr>
      </w:pPr>
      <w:hyperlink w:anchor="_Toc500235366" w:history="1">
        <w:r w:rsidRPr="00561686">
          <w:rPr>
            <w:rStyle w:val="Hipercze"/>
          </w:rPr>
          <w:t>CZĘŚĆ OGÓLNA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_Toc500235366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1F607F" w:rsidRDefault="001F607F">
      <w:pPr>
        <w:pStyle w:val="Spistreci3"/>
        <w:rPr>
          <w:rFonts w:asciiTheme="minorHAnsi" w:eastAsiaTheme="minorEastAsia" w:hAnsiTheme="minorHAnsi" w:cstheme="minorBidi"/>
          <w:i w:val="0"/>
          <w:szCs w:val="22"/>
        </w:rPr>
      </w:pPr>
      <w:hyperlink w:anchor="_Toc500235367" w:history="1">
        <w:r w:rsidRPr="00561686">
          <w:rPr>
            <w:rStyle w:val="Hipercze"/>
          </w:rPr>
          <w:t>PODSTAWA OPRACOWANIA.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_Toc500235367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1F607F" w:rsidRDefault="001F607F">
      <w:pPr>
        <w:pStyle w:val="Spistreci1"/>
        <w:rPr>
          <w:rFonts w:asciiTheme="minorHAnsi" w:eastAsiaTheme="minorEastAsia" w:hAnsiTheme="minorHAnsi" w:cstheme="minorBidi"/>
          <w:b w:val="0"/>
          <w:caps w:val="0"/>
          <w:szCs w:val="22"/>
        </w:rPr>
      </w:pPr>
      <w:hyperlink w:anchor="_Toc500235368" w:history="1">
        <w:r w:rsidRPr="00561686">
          <w:rPr>
            <w:rStyle w:val="Hipercze"/>
          </w:rPr>
          <w:t>SYSTEM ODDYMIANIA KLATEK SCHODOWYCH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_Toc500235368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1F607F" w:rsidRDefault="001F607F">
      <w:pPr>
        <w:pStyle w:val="Spistreci3"/>
        <w:rPr>
          <w:rFonts w:asciiTheme="minorHAnsi" w:eastAsiaTheme="minorEastAsia" w:hAnsiTheme="minorHAnsi" w:cstheme="minorBidi"/>
          <w:i w:val="0"/>
          <w:szCs w:val="22"/>
        </w:rPr>
      </w:pPr>
      <w:hyperlink w:anchor="_Toc500235369" w:history="1">
        <w:r w:rsidRPr="00561686">
          <w:rPr>
            <w:rStyle w:val="Hipercze"/>
          </w:rPr>
          <w:t>OPIS TECHNICZNY INSTALACJI ODDYMIANIA :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_Toc500235369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1F607F" w:rsidRDefault="001F607F">
      <w:pPr>
        <w:pStyle w:val="Spistreci3"/>
        <w:rPr>
          <w:rFonts w:asciiTheme="minorHAnsi" w:eastAsiaTheme="minorEastAsia" w:hAnsiTheme="minorHAnsi" w:cstheme="minorBidi"/>
          <w:i w:val="0"/>
          <w:szCs w:val="22"/>
        </w:rPr>
      </w:pPr>
      <w:hyperlink w:anchor="_Toc500235370" w:history="1">
        <w:r w:rsidRPr="00561686">
          <w:rPr>
            <w:rStyle w:val="Hipercze"/>
          </w:rPr>
          <w:t>WENTYLACJA ODDYMIANIA :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_Toc500235370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1F607F" w:rsidRDefault="001F607F">
      <w:pPr>
        <w:pStyle w:val="Spistreci3"/>
        <w:rPr>
          <w:rFonts w:asciiTheme="minorHAnsi" w:eastAsiaTheme="minorEastAsia" w:hAnsiTheme="minorHAnsi" w:cstheme="minorBidi"/>
          <w:i w:val="0"/>
          <w:szCs w:val="22"/>
        </w:rPr>
      </w:pPr>
      <w:hyperlink w:anchor="_Toc500235371" w:history="1">
        <w:r w:rsidRPr="00561686">
          <w:rPr>
            <w:rStyle w:val="Hipercze"/>
          </w:rPr>
          <w:t>OBLICZENIA ILOŚCI POWIETRZA WENTYLACYJNEGO :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_Toc500235371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1F607F" w:rsidRDefault="001F607F">
      <w:pPr>
        <w:pStyle w:val="Spistreci3"/>
        <w:rPr>
          <w:rFonts w:asciiTheme="minorHAnsi" w:eastAsiaTheme="minorEastAsia" w:hAnsiTheme="minorHAnsi" w:cstheme="minorBidi"/>
          <w:i w:val="0"/>
          <w:szCs w:val="22"/>
        </w:rPr>
      </w:pPr>
      <w:hyperlink w:anchor="_Toc500235372" w:history="1">
        <w:r w:rsidRPr="00561686">
          <w:rPr>
            <w:rStyle w:val="Hipercze"/>
          </w:rPr>
          <w:t>DOBÓR URZĄDZEŃ :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_Toc500235372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1F607F" w:rsidRDefault="001F607F">
      <w:pPr>
        <w:pStyle w:val="Spistreci3"/>
        <w:rPr>
          <w:rFonts w:asciiTheme="minorHAnsi" w:eastAsiaTheme="minorEastAsia" w:hAnsiTheme="minorHAnsi" w:cstheme="minorBidi"/>
          <w:i w:val="0"/>
          <w:szCs w:val="22"/>
        </w:rPr>
      </w:pPr>
      <w:hyperlink w:anchor="_Toc500235373" w:history="1">
        <w:r w:rsidRPr="00561686">
          <w:rPr>
            <w:rStyle w:val="Hipercze"/>
          </w:rPr>
          <w:t>ZESTAWIENIE MATERIAŁOWE  :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_Toc500235373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C16189" w:rsidRDefault="00DD1CFD" w:rsidP="00F80CA4">
      <w:pPr>
        <w:shd w:val="clear" w:color="auto" w:fill="BFBFBF"/>
        <w:tabs>
          <w:tab w:val="right" w:leader="dot" w:pos="9781"/>
        </w:tabs>
        <w:spacing w:before="60" w:after="60"/>
        <w:ind w:right="423"/>
      </w:pPr>
      <w:r w:rsidRPr="00AA6CDB">
        <w:rPr>
          <w:b/>
          <w:caps/>
          <w:noProof/>
          <w:szCs w:val="24"/>
        </w:rPr>
        <w:fldChar w:fldCharType="end"/>
      </w:r>
      <w:bookmarkEnd w:id="10"/>
      <w:r w:rsidR="00F80CA4">
        <w:t xml:space="preserve"> </w:t>
      </w:r>
    </w:p>
    <w:p w:rsidR="00F80CA4" w:rsidRDefault="00F80CA4">
      <w:pPr>
        <w:jc w:val="left"/>
      </w:pPr>
      <w:r>
        <w:br w:type="page"/>
      </w:r>
    </w:p>
    <w:p w:rsidR="005702A2" w:rsidRDefault="005702A2">
      <w:pPr>
        <w:jc w:val="left"/>
      </w:pPr>
      <w:r>
        <w:lastRenderedPageBreak/>
        <w:br w:type="page"/>
      </w:r>
    </w:p>
    <w:p w:rsidR="0096720C" w:rsidRDefault="0096720C">
      <w:pPr>
        <w:jc w:val="left"/>
      </w:pPr>
    </w:p>
    <w:p w:rsidR="00995D96" w:rsidRDefault="00995D96">
      <w:pPr>
        <w:jc w:val="left"/>
        <w:rPr>
          <w:sz w:val="8"/>
          <w:szCs w:val="8"/>
        </w:rPr>
      </w:pPr>
    </w:p>
    <w:p w:rsidR="0028233C" w:rsidRPr="00AA6CDB" w:rsidRDefault="0028233C" w:rsidP="0096720C">
      <w:pPr>
        <w:tabs>
          <w:tab w:val="right" w:leader="dot" w:pos="9639"/>
        </w:tabs>
        <w:ind w:right="423"/>
        <w:jc w:val="left"/>
        <w:rPr>
          <w:sz w:val="8"/>
          <w:szCs w:val="8"/>
        </w:rPr>
      </w:pPr>
    </w:p>
    <w:p w:rsidR="00A7268E" w:rsidRPr="004038FD" w:rsidRDefault="004038FD" w:rsidP="00F80CA4">
      <w:pPr>
        <w:pStyle w:val="Przekadka"/>
        <w:shd w:val="pct20" w:color="auto" w:fill="auto"/>
        <w:spacing w:before="0"/>
        <w:jc w:val="left"/>
        <w:rPr>
          <w:rFonts w:ascii="Arial Narrow" w:hAnsi="Arial Narrow"/>
          <w:b/>
          <w:sz w:val="32"/>
          <w:szCs w:val="32"/>
        </w:rPr>
      </w:pPr>
      <w:bookmarkStart w:id="12" w:name="_Toc500235366"/>
      <w:r w:rsidRPr="004038FD">
        <w:rPr>
          <w:rFonts w:ascii="Arial Narrow" w:hAnsi="Arial Narrow"/>
          <w:b/>
          <w:sz w:val="32"/>
          <w:szCs w:val="32"/>
        </w:rPr>
        <w:t>CZĘŚĆ OGÓLNA</w:t>
      </w:r>
      <w:bookmarkEnd w:id="12"/>
    </w:p>
    <w:p w:rsidR="00F80CA4" w:rsidRDefault="00F80CA4" w:rsidP="00652A0C">
      <w:pPr>
        <w:rPr>
          <w:szCs w:val="24"/>
        </w:rPr>
      </w:pPr>
      <w:bookmarkStart w:id="13" w:name="_Toc7562665"/>
      <w:bookmarkStart w:id="14" w:name="_Toc72849203"/>
      <w:bookmarkStart w:id="15" w:name="_Toc256684379"/>
      <w:bookmarkStart w:id="16" w:name="_Toc256684823"/>
      <w:bookmarkStart w:id="17" w:name="_Toc256684920"/>
      <w:bookmarkStart w:id="18" w:name="_Toc256685305"/>
      <w:bookmarkStart w:id="19" w:name="_Toc258936142"/>
    </w:p>
    <w:p w:rsidR="004038FD" w:rsidRPr="00150665" w:rsidRDefault="00652A0C" w:rsidP="00652A0C">
      <w:pPr>
        <w:rPr>
          <w:sz w:val="24"/>
          <w:szCs w:val="24"/>
        </w:rPr>
      </w:pPr>
      <w:r>
        <w:rPr>
          <w:szCs w:val="24"/>
        </w:rPr>
        <w:tab/>
      </w:r>
      <w:r w:rsidR="00DA5D45" w:rsidRPr="00150665">
        <w:rPr>
          <w:sz w:val="24"/>
          <w:szCs w:val="24"/>
        </w:rPr>
        <w:t xml:space="preserve">Przedmiotem opracowania jest projekt </w:t>
      </w:r>
      <w:r w:rsidR="00370D6E" w:rsidRPr="00150665">
        <w:rPr>
          <w:sz w:val="24"/>
          <w:szCs w:val="24"/>
        </w:rPr>
        <w:t>wykonawczy</w:t>
      </w:r>
      <w:r w:rsidR="00F80CA4" w:rsidRPr="00150665">
        <w:rPr>
          <w:sz w:val="24"/>
          <w:szCs w:val="24"/>
        </w:rPr>
        <w:t xml:space="preserve"> instalacji oddymiania klatki schodowej w budy</w:t>
      </w:r>
      <w:r w:rsidR="00F80CA4" w:rsidRPr="00150665">
        <w:rPr>
          <w:sz w:val="24"/>
          <w:szCs w:val="24"/>
        </w:rPr>
        <w:t>n</w:t>
      </w:r>
      <w:r w:rsidR="00F80CA4" w:rsidRPr="00150665">
        <w:rPr>
          <w:sz w:val="24"/>
          <w:szCs w:val="24"/>
        </w:rPr>
        <w:t>ku Urzędu Miejskiego oraz Przedszkola w Kowalewie Pomorskim</w:t>
      </w:r>
      <w:r w:rsidR="004038FD" w:rsidRPr="00150665">
        <w:rPr>
          <w:sz w:val="24"/>
          <w:szCs w:val="24"/>
        </w:rPr>
        <w:t xml:space="preserve">. W skład projektowanych instalacji wchodzą : </w:t>
      </w:r>
    </w:p>
    <w:p w:rsidR="00652A0C" w:rsidRPr="00150665" w:rsidRDefault="00163AF9" w:rsidP="004038FD">
      <w:pPr>
        <w:pStyle w:val="Akapitzlist"/>
        <w:numPr>
          <w:ilvl w:val="0"/>
          <w:numId w:val="22"/>
        </w:numPr>
        <w:rPr>
          <w:b/>
          <w:color w:val="000000" w:themeColor="text1"/>
          <w:sz w:val="24"/>
          <w:szCs w:val="24"/>
        </w:rPr>
      </w:pPr>
      <w:r w:rsidRPr="00150665">
        <w:rPr>
          <w:sz w:val="24"/>
          <w:szCs w:val="24"/>
        </w:rPr>
        <w:t>o</w:t>
      </w:r>
      <w:r w:rsidR="004038FD" w:rsidRPr="00150665">
        <w:rPr>
          <w:sz w:val="24"/>
          <w:szCs w:val="24"/>
        </w:rPr>
        <w:t>ddymianie klatki schodowej</w:t>
      </w:r>
      <w:r w:rsidRPr="00150665">
        <w:rPr>
          <w:sz w:val="24"/>
          <w:szCs w:val="24"/>
        </w:rPr>
        <w:t>.</w:t>
      </w:r>
      <w:r w:rsidR="007D4255" w:rsidRPr="00150665">
        <w:rPr>
          <w:sz w:val="24"/>
          <w:szCs w:val="24"/>
        </w:rPr>
        <w:t xml:space="preserve"> </w:t>
      </w:r>
    </w:p>
    <w:p w:rsidR="00A71100" w:rsidRPr="00AA6CDB" w:rsidRDefault="003C183A" w:rsidP="00110EF9">
      <w:pPr>
        <w:pStyle w:val="Pozycja-poziom2"/>
      </w:pPr>
      <w:bookmarkStart w:id="20" w:name="_Toc500235367"/>
      <w:bookmarkEnd w:id="13"/>
      <w:bookmarkEnd w:id="14"/>
      <w:bookmarkEnd w:id="15"/>
      <w:bookmarkEnd w:id="16"/>
      <w:bookmarkEnd w:id="17"/>
      <w:bookmarkEnd w:id="18"/>
      <w:bookmarkEnd w:id="19"/>
      <w:r>
        <w:t>PODSTAWA OPRACOWANIA</w:t>
      </w:r>
      <w:r w:rsidR="00110EF9">
        <w:t>.</w:t>
      </w:r>
      <w:bookmarkEnd w:id="20"/>
    </w:p>
    <w:p w:rsidR="004038FD" w:rsidRPr="00150665" w:rsidRDefault="004038FD" w:rsidP="004038FD">
      <w:pPr>
        <w:pStyle w:val="Tekstpodstawowywcity"/>
        <w:numPr>
          <w:ilvl w:val="0"/>
          <w:numId w:val="23"/>
        </w:numPr>
        <w:tabs>
          <w:tab w:val="left" w:pos="9921"/>
        </w:tabs>
        <w:rPr>
          <w:sz w:val="24"/>
          <w:szCs w:val="24"/>
        </w:rPr>
      </w:pPr>
      <w:bookmarkStart w:id="21" w:name="_Toc64952813"/>
      <w:bookmarkStart w:id="22" w:name="_Toc256684380"/>
      <w:bookmarkStart w:id="23" w:name="_Toc256684824"/>
      <w:bookmarkStart w:id="24" w:name="_Toc256684921"/>
      <w:bookmarkStart w:id="25" w:name="_Toc256685306"/>
      <w:bookmarkStart w:id="26" w:name="_Toc258936143"/>
      <w:r w:rsidRPr="00150665">
        <w:rPr>
          <w:sz w:val="24"/>
          <w:szCs w:val="24"/>
        </w:rPr>
        <w:t>Uwarunkowania techniczne i konstrukcyjne.</w:t>
      </w:r>
    </w:p>
    <w:p w:rsidR="004038FD" w:rsidRPr="00150665" w:rsidRDefault="004038FD" w:rsidP="004038FD">
      <w:pPr>
        <w:pStyle w:val="Tekstpodstawowywcity"/>
        <w:numPr>
          <w:ilvl w:val="0"/>
          <w:numId w:val="23"/>
        </w:numPr>
        <w:tabs>
          <w:tab w:val="left" w:pos="9921"/>
        </w:tabs>
        <w:rPr>
          <w:sz w:val="24"/>
          <w:szCs w:val="24"/>
        </w:rPr>
      </w:pPr>
      <w:r w:rsidRPr="00150665">
        <w:rPr>
          <w:sz w:val="24"/>
          <w:szCs w:val="24"/>
        </w:rPr>
        <w:t>Specyfikacja istotnych warunków zamówienia.</w:t>
      </w:r>
    </w:p>
    <w:p w:rsidR="004038FD" w:rsidRPr="00150665" w:rsidRDefault="004038FD" w:rsidP="004038FD">
      <w:pPr>
        <w:pStyle w:val="Tekstpodstawowywcity"/>
        <w:numPr>
          <w:ilvl w:val="0"/>
          <w:numId w:val="23"/>
        </w:numPr>
        <w:tabs>
          <w:tab w:val="left" w:pos="9921"/>
        </w:tabs>
        <w:rPr>
          <w:sz w:val="24"/>
          <w:szCs w:val="24"/>
        </w:rPr>
      </w:pPr>
      <w:r w:rsidRPr="00150665">
        <w:rPr>
          <w:sz w:val="24"/>
          <w:szCs w:val="24"/>
        </w:rPr>
        <w:t>Rzuty architektury projektowanej części Urzędu Miejskiego oraz Przedszkola.</w:t>
      </w:r>
    </w:p>
    <w:p w:rsidR="004038FD" w:rsidRPr="00150665" w:rsidRDefault="004038FD" w:rsidP="004038FD">
      <w:pPr>
        <w:pStyle w:val="Tekstpodstawowywcity"/>
        <w:numPr>
          <w:ilvl w:val="0"/>
          <w:numId w:val="23"/>
        </w:numPr>
        <w:tabs>
          <w:tab w:val="left" w:pos="9921"/>
        </w:tabs>
        <w:rPr>
          <w:sz w:val="24"/>
          <w:szCs w:val="24"/>
        </w:rPr>
      </w:pPr>
      <w:r w:rsidRPr="00150665">
        <w:rPr>
          <w:sz w:val="24"/>
          <w:szCs w:val="24"/>
        </w:rPr>
        <w:t>Ustawa z dnia 07 lipca Prawo Budowlane [Dz.U. 1994 nr 89 poz. 414]</w:t>
      </w:r>
    </w:p>
    <w:p w:rsidR="003928DA" w:rsidRDefault="004038FD" w:rsidP="00D3718B">
      <w:pPr>
        <w:pStyle w:val="Tekstpodstawowywcity"/>
        <w:numPr>
          <w:ilvl w:val="0"/>
          <w:numId w:val="23"/>
        </w:numPr>
        <w:tabs>
          <w:tab w:val="left" w:pos="9921"/>
        </w:tabs>
        <w:rPr>
          <w:sz w:val="24"/>
          <w:szCs w:val="24"/>
        </w:rPr>
      </w:pPr>
      <w:r w:rsidRPr="003928DA">
        <w:rPr>
          <w:sz w:val="24"/>
          <w:szCs w:val="24"/>
        </w:rPr>
        <w:t>Rozporządzenie Ministra Spraw Wewnętrznych i Administracji z dnia 7 czerwca 2010 r. w sprawie ochrony Przeciwpożarowej budynków, innych obiektów budowlanych i terenów</w:t>
      </w:r>
    </w:p>
    <w:p w:rsidR="004038FD" w:rsidRPr="003928DA" w:rsidRDefault="004038FD" w:rsidP="003928DA">
      <w:pPr>
        <w:pStyle w:val="Tekstpodstawowywcity"/>
        <w:tabs>
          <w:tab w:val="left" w:pos="9921"/>
        </w:tabs>
        <w:ind w:left="786"/>
        <w:rPr>
          <w:sz w:val="24"/>
          <w:szCs w:val="24"/>
        </w:rPr>
      </w:pPr>
      <w:r w:rsidRPr="003928DA">
        <w:rPr>
          <w:sz w:val="24"/>
          <w:szCs w:val="24"/>
        </w:rPr>
        <w:t>[Dz. U. 2010 nr 109 poz. 719].</w:t>
      </w:r>
    </w:p>
    <w:p w:rsidR="004038FD" w:rsidRPr="00150665" w:rsidRDefault="004038FD" w:rsidP="004038FD">
      <w:pPr>
        <w:pStyle w:val="Tekstpodstawowywcity"/>
        <w:numPr>
          <w:ilvl w:val="0"/>
          <w:numId w:val="23"/>
        </w:numPr>
        <w:tabs>
          <w:tab w:val="left" w:pos="9921"/>
        </w:tabs>
        <w:rPr>
          <w:sz w:val="24"/>
          <w:szCs w:val="24"/>
        </w:rPr>
      </w:pPr>
      <w:r w:rsidRPr="00150665">
        <w:rPr>
          <w:sz w:val="24"/>
          <w:szCs w:val="24"/>
        </w:rPr>
        <w:t xml:space="preserve">Rozporządzenie Ministra Infrastruktury z dnia 12 kwietnia 2002 r. w </w:t>
      </w:r>
      <w:r w:rsidR="00150665">
        <w:rPr>
          <w:sz w:val="24"/>
          <w:szCs w:val="24"/>
        </w:rPr>
        <w:t>s</w:t>
      </w:r>
      <w:r w:rsidRPr="00150665">
        <w:rPr>
          <w:sz w:val="24"/>
          <w:szCs w:val="24"/>
        </w:rPr>
        <w:t>prawie warunków technicznych, j</w:t>
      </w:r>
      <w:r w:rsidRPr="00150665">
        <w:rPr>
          <w:sz w:val="24"/>
          <w:szCs w:val="24"/>
        </w:rPr>
        <w:t>a</w:t>
      </w:r>
      <w:r w:rsidRPr="00150665">
        <w:rPr>
          <w:sz w:val="24"/>
          <w:szCs w:val="24"/>
        </w:rPr>
        <w:t>kim powinny odpowiadać budynki i ich usytuowanie [Dz. U. 2002 nr 75 poz. 690</w:t>
      </w:r>
      <w:r w:rsidR="00CB76B0">
        <w:rPr>
          <w:sz w:val="24"/>
          <w:szCs w:val="24"/>
        </w:rPr>
        <w:t xml:space="preserve"> z późniejszymi zmian</w:t>
      </w:r>
      <w:r w:rsidR="00CB76B0">
        <w:rPr>
          <w:sz w:val="24"/>
          <w:szCs w:val="24"/>
        </w:rPr>
        <w:t>a</w:t>
      </w:r>
      <w:r w:rsidR="00CB76B0">
        <w:rPr>
          <w:sz w:val="24"/>
          <w:szCs w:val="24"/>
        </w:rPr>
        <w:t>mi</w:t>
      </w:r>
      <w:r w:rsidRPr="00150665">
        <w:rPr>
          <w:sz w:val="24"/>
          <w:szCs w:val="24"/>
        </w:rPr>
        <w:t>].</w:t>
      </w:r>
    </w:p>
    <w:p w:rsidR="004038FD" w:rsidRPr="00150665" w:rsidRDefault="004038FD" w:rsidP="004038FD">
      <w:pPr>
        <w:pStyle w:val="Tekstpodstawowywcity"/>
        <w:numPr>
          <w:ilvl w:val="0"/>
          <w:numId w:val="23"/>
        </w:numPr>
        <w:tabs>
          <w:tab w:val="left" w:pos="9921"/>
        </w:tabs>
        <w:rPr>
          <w:sz w:val="24"/>
          <w:szCs w:val="24"/>
        </w:rPr>
      </w:pPr>
      <w:r w:rsidRPr="00150665">
        <w:rPr>
          <w:sz w:val="24"/>
          <w:szCs w:val="24"/>
        </w:rPr>
        <w:t>Specyfikacja techniczna PKN-CEN/TS 54-14 Systemy sygnalizacji pożarowej. Część 14 Wytyczne pl</w:t>
      </w:r>
      <w:r w:rsidRPr="00150665">
        <w:rPr>
          <w:sz w:val="24"/>
          <w:szCs w:val="24"/>
        </w:rPr>
        <w:t>a</w:t>
      </w:r>
      <w:r w:rsidRPr="00150665">
        <w:rPr>
          <w:sz w:val="24"/>
          <w:szCs w:val="24"/>
        </w:rPr>
        <w:t>nowania, projektowania, instalowania, odbioru, eksploatacji i konserwacji.</w:t>
      </w:r>
    </w:p>
    <w:p w:rsidR="004038FD" w:rsidRPr="00150665" w:rsidRDefault="004038FD" w:rsidP="004038FD">
      <w:pPr>
        <w:pStyle w:val="Tekstpodstawowywcity"/>
        <w:numPr>
          <w:ilvl w:val="0"/>
          <w:numId w:val="23"/>
        </w:numPr>
        <w:tabs>
          <w:tab w:val="left" w:pos="9921"/>
        </w:tabs>
        <w:rPr>
          <w:sz w:val="24"/>
          <w:szCs w:val="24"/>
        </w:rPr>
      </w:pPr>
      <w:r w:rsidRPr="00150665">
        <w:rPr>
          <w:sz w:val="24"/>
          <w:szCs w:val="24"/>
        </w:rPr>
        <w:t>Wytyczne Centrum Naukowo- Badawczego Ochrony Przeciwpożarowej i ITB.</w:t>
      </w:r>
    </w:p>
    <w:p w:rsidR="004038FD" w:rsidRPr="00150665" w:rsidRDefault="004038FD" w:rsidP="004038FD">
      <w:pPr>
        <w:pStyle w:val="Tekstpodstawowywcity"/>
        <w:numPr>
          <w:ilvl w:val="0"/>
          <w:numId w:val="23"/>
        </w:numPr>
        <w:tabs>
          <w:tab w:val="left" w:pos="9921"/>
        </w:tabs>
        <w:rPr>
          <w:sz w:val="24"/>
          <w:szCs w:val="24"/>
        </w:rPr>
      </w:pPr>
      <w:r w:rsidRPr="00150665">
        <w:rPr>
          <w:sz w:val="24"/>
          <w:szCs w:val="24"/>
        </w:rPr>
        <w:t>Instalacje, dokumentacje techniczno- r</w:t>
      </w:r>
      <w:r w:rsidR="00163AF9" w:rsidRPr="00150665">
        <w:rPr>
          <w:sz w:val="24"/>
          <w:szCs w:val="24"/>
        </w:rPr>
        <w:t>u</w:t>
      </w:r>
      <w:r w:rsidRPr="00150665">
        <w:rPr>
          <w:sz w:val="24"/>
          <w:szCs w:val="24"/>
        </w:rPr>
        <w:t>chowe zastosowanych urządzeń.</w:t>
      </w:r>
    </w:p>
    <w:p w:rsidR="00EA5CE7" w:rsidRDefault="00EA5CE7" w:rsidP="00EA5CE7">
      <w:pPr>
        <w:pStyle w:val="Tekstpodstawowywcity"/>
        <w:tabs>
          <w:tab w:val="left" w:pos="9921"/>
        </w:tabs>
        <w:rPr>
          <w:szCs w:val="24"/>
        </w:rPr>
      </w:pPr>
    </w:p>
    <w:p w:rsidR="004038FD" w:rsidRDefault="004038FD" w:rsidP="004038FD">
      <w:pPr>
        <w:pStyle w:val="Tekstpodstawowywcity"/>
        <w:tabs>
          <w:tab w:val="left" w:pos="9921"/>
        </w:tabs>
        <w:ind w:left="786"/>
        <w:rPr>
          <w:szCs w:val="24"/>
        </w:rPr>
      </w:pPr>
    </w:p>
    <w:p w:rsidR="004038FD" w:rsidRPr="004038FD" w:rsidRDefault="004038FD" w:rsidP="004038FD">
      <w:pPr>
        <w:pStyle w:val="Przekadka"/>
        <w:shd w:val="pct20" w:color="auto" w:fill="auto"/>
        <w:spacing w:before="0"/>
        <w:jc w:val="left"/>
        <w:rPr>
          <w:rFonts w:ascii="Arial Narrow" w:hAnsi="Arial Narrow"/>
          <w:b/>
          <w:sz w:val="32"/>
          <w:szCs w:val="32"/>
        </w:rPr>
      </w:pPr>
      <w:bookmarkStart w:id="27" w:name="_Toc500235368"/>
      <w:r>
        <w:rPr>
          <w:rFonts w:ascii="Arial Narrow" w:hAnsi="Arial Narrow"/>
          <w:b/>
          <w:sz w:val="32"/>
          <w:szCs w:val="32"/>
        </w:rPr>
        <w:t>SYSTEM ODDYMIANIA KLATEK SCHODOWYCH</w:t>
      </w:r>
      <w:bookmarkEnd w:id="27"/>
    </w:p>
    <w:p w:rsidR="00EA5CE7" w:rsidRDefault="00163AF9" w:rsidP="00163AF9">
      <w:pPr>
        <w:pStyle w:val="Tekstpodstawowywcity"/>
        <w:tabs>
          <w:tab w:val="left" w:pos="1134"/>
          <w:tab w:val="left" w:pos="9921"/>
        </w:tabs>
        <w:ind w:left="0"/>
        <w:rPr>
          <w:szCs w:val="24"/>
        </w:rPr>
      </w:pPr>
      <w:r>
        <w:rPr>
          <w:szCs w:val="24"/>
        </w:rPr>
        <w:tab/>
      </w:r>
    </w:p>
    <w:p w:rsidR="00DA5D45" w:rsidRPr="00150665" w:rsidRDefault="00EA5CE7" w:rsidP="00163AF9">
      <w:pPr>
        <w:pStyle w:val="Tekstpodstawowywcity"/>
        <w:tabs>
          <w:tab w:val="left" w:pos="1134"/>
          <w:tab w:val="left" w:pos="9921"/>
        </w:tabs>
        <w:ind w:left="0"/>
        <w:rPr>
          <w:sz w:val="24"/>
          <w:szCs w:val="24"/>
        </w:rPr>
      </w:pPr>
      <w:r>
        <w:rPr>
          <w:szCs w:val="24"/>
        </w:rPr>
        <w:tab/>
      </w:r>
      <w:r w:rsidR="00163AF9" w:rsidRPr="00150665">
        <w:rPr>
          <w:sz w:val="24"/>
          <w:szCs w:val="24"/>
        </w:rPr>
        <w:t xml:space="preserve">Opracowanie zawiera projekt elektronicznego systemu oddymiania klatki schodowej w budynku Urzędu Miejskiego oraz Przedszkola w Kowalewie </w:t>
      </w:r>
      <w:r w:rsidR="003928DA">
        <w:rPr>
          <w:sz w:val="24"/>
          <w:szCs w:val="24"/>
        </w:rPr>
        <w:t xml:space="preserve">Pomorskim </w:t>
      </w:r>
      <w:r w:rsidR="00163AF9" w:rsidRPr="00150665">
        <w:rPr>
          <w:sz w:val="24"/>
          <w:szCs w:val="24"/>
        </w:rPr>
        <w:t>gm. Kowalewo</w:t>
      </w:r>
      <w:r w:rsidR="003928DA">
        <w:rPr>
          <w:sz w:val="24"/>
          <w:szCs w:val="24"/>
        </w:rPr>
        <w:t xml:space="preserve"> Pomorskie</w:t>
      </w:r>
      <w:r w:rsidR="00163AF9" w:rsidRPr="00150665">
        <w:rPr>
          <w:sz w:val="24"/>
          <w:szCs w:val="24"/>
        </w:rPr>
        <w:t>.</w:t>
      </w:r>
    </w:p>
    <w:p w:rsidR="00163AF9" w:rsidRPr="00AA6CDB" w:rsidRDefault="00163AF9" w:rsidP="00163AF9">
      <w:pPr>
        <w:pStyle w:val="Tekstpodstawowywcity"/>
        <w:tabs>
          <w:tab w:val="left" w:pos="1134"/>
          <w:tab w:val="left" w:pos="9921"/>
        </w:tabs>
        <w:ind w:left="0"/>
        <w:rPr>
          <w:szCs w:val="24"/>
        </w:rPr>
      </w:pPr>
    </w:p>
    <w:p w:rsidR="00857CAA" w:rsidRDefault="00163AF9" w:rsidP="00163AF9">
      <w:pPr>
        <w:pStyle w:val="Pozycja-poziom2"/>
      </w:pPr>
      <w:bookmarkStart w:id="28" w:name="_Toc500235369"/>
      <w:bookmarkEnd w:id="21"/>
      <w:bookmarkEnd w:id="22"/>
      <w:bookmarkEnd w:id="23"/>
      <w:bookmarkEnd w:id="24"/>
      <w:bookmarkEnd w:id="25"/>
      <w:bookmarkEnd w:id="26"/>
      <w:r>
        <w:t>OPIS TECHNICZNY INSTALACJI ODDYMIANIA</w:t>
      </w:r>
      <w:r w:rsidR="00AD4636">
        <w:t xml:space="preserve"> :</w:t>
      </w:r>
      <w:bookmarkEnd w:id="28"/>
    </w:p>
    <w:p w:rsidR="00163AF9" w:rsidRPr="00150665" w:rsidRDefault="00163AF9" w:rsidP="00163AF9">
      <w:pPr>
        <w:rPr>
          <w:sz w:val="24"/>
          <w:szCs w:val="24"/>
        </w:rPr>
      </w:pPr>
      <w:r>
        <w:tab/>
      </w:r>
      <w:r w:rsidRPr="00150665">
        <w:rPr>
          <w:sz w:val="24"/>
          <w:szCs w:val="24"/>
        </w:rPr>
        <w:t xml:space="preserve">Instalacja oddymiania obejmuje jeden pionowy ciąg komunikacyjny </w:t>
      </w:r>
      <w:proofErr w:type="spellStart"/>
      <w:r w:rsidRPr="00150665">
        <w:rPr>
          <w:sz w:val="24"/>
          <w:szCs w:val="24"/>
        </w:rPr>
        <w:t>tj</w:t>
      </w:r>
      <w:proofErr w:type="spellEnd"/>
      <w:r w:rsidRPr="00150665">
        <w:rPr>
          <w:sz w:val="24"/>
          <w:szCs w:val="24"/>
        </w:rPr>
        <w:t>: klatkę schodową zabezpiecz</w:t>
      </w:r>
      <w:r w:rsidRPr="00150665">
        <w:rPr>
          <w:sz w:val="24"/>
          <w:szCs w:val="24"/>
        </w:rPr>
        <w:t>a</w:t>
      </w:r>
      <w:r w:rsidRPr="00150665">
        <w:rPr>
          <w:sz w:val="24"/>
          <w:szCs w:val="24"/>
        </w:rPr>
        <w:t>jącą prawidłową ewakuację z budynku. Na klatce schodowej stanowiącej wydzieloną strefę pożarową został z</w:t>
      </w:r>
      <w:r w:rsidRPr="00150665">
        <w:rPr>
          <w:sz w:val="24"/>
          <w:szCs w:val="24"/>
        </w:rPr>
        <w:t>a</w:t>
      </w:r>
      <w:r w:rsidRPr="00150665">
        <w:rPr>
          <w:sz w:val="24"/>
          <w:szCs w:val="24"/>
        </w:rPr>
        <w:t>projektowany mechaniczny system oddymiania spełniający funkcję odprowadzania gorących i trujących gazów wytwarzanych w trakcie pożaru. Dokładne parametry i sposób montażu poszczególnych elementów składowych systemu oddymiania są przedmiotem niniejszego projektu.</w:t>
      </w:r>
    </w:p>
    <w:p w:rsidR="00163AF9" w:rsidRPr="00150665" w:rsidRDefault="00163AF9" w:rsidP="00163AF9">
      <w:pPr>
        <w:rPr>
          <w:sz w:val="24"/>
          <w:szCs w:val="24"/>
        </w:rPr>
      </w:pPr>
    </w:p>
    <w:p w:rsidR="00163AF9" w:rsidRPr="00150665" w:rsidRDefault="00163AF9" w:rsidP="00163AF9">
      <w:pPr>
        <w:rPr>
          <w:sz w:val="24"/>
          <w:szCs w:val="24"/>
        </w:rPr>
      </w:pPr>
      <w:r w:rsidRPr="00150665">
        <w:rPr>
          <w:sz w:val="24"/>
          <w:szCs w:val="24"/>
        </w:rPr>
        <w:tab/>
        <w:t>System oddymiania klatki schodowej będzie uruchamiany przez centralę oddymiania. Wykrycie d</w:t>
      </w:r>
      <w:r w:rsidRPr="00150665">
        <w:rPr>
          <w:sz w:val="24"/>
          <w:szCs w:val="24"/>
        </w:rPr>
        <w:t>y</w:t>
      </w:r>
      <w:r w:rsidRPr="00150665">
        <w:rPr>
          <w:sz w:val="24"/>
          <w:szCs w:val="24"/>
        </w:rPr>
        <w:t xml:space="preserve">mu na klatce schodowej lub wciśnięcie Ręcznego Przycisku </w:t>
      </w:r>
      <w:r w:rsidR="00E8464C" w:rsidRPr="00150665">
        <w:rPr>
          <w:sz w:val="24"/>
          <w:szCs w:val="24"/>
        </w:rPr>
        <w:t>Oddymiania, spowoduje uruchomienie alarmu poż</w:t>
      </w:r>
      <w:r w:rsidR="00E8464C" w:rsidRPr="00150665">
        <w:rPr>
          <w:sz w:val="24"/>
          <w:szCs w:val="24"/>
        </w:rPr>
        <w:t>a</w:t>
      </w:r>
      <w:r w:rsidR="00E8464C" w:rsidRPr="00150665">
        <w:rPr>
          <w:sz w:val="24"/>
          <w:szCs w:val="24"/>
        </w:rPr>
        <w:t>rowego w centrali oddymiania, a centrala oddymiania rozpocznie procedurę uruchomienia wentylatorów odd</w:t>
      </w:r>
      <w:r w:rsidR="00E8464C" w:rsidRPr="00150665">
        <w:rPr>
          <w:sz w:val="24"/>
          <w:szCs w:val="24"/>
        </w:rPr>
        <w:t>y</w:t>
      </w:r>
      <w:r w:rsidR="00E8464C" w:rsidRPr="00150665">
        <w:rPr>
          <w:sz w:val="24"/>
          <w:szCs w:val="24"/>
        </w:rPr>
        <w:t>miania i napowietrzania. Projektuje się na klatkach schodowych system wentylacji mechanicznej do odprowadz</w:t>
      </w:r>
      <w:r w:rsidR="00E8464C" w:rsidRPr="00150665">
        <w:rPr>
          <w:sz w:val="24"/>
          <w:szCs w:val="24"/>
        </w:rPr>
        <w:t>a</w:t>
      </w:r>
      <w:r w:rsidR="00E8464C" w:rsidRPr="00150665">
        <w:rPr>
          <w:sz w:val="24"/>
          <w:szCs w:val="24"/>
        </w:rPr>
        <w:t>nia  dymu i ciepła w celu utworzenia warstwy wolnej od dymu, poprawiając tym samym warunki bezpiecznej ew</w:t>
      </w:r>
      <w:r w:rsidR="00E8464C" w:rsidRPr="00150665">
        <w:rPr>
          <w:sz w:val="24"/>
          <w:szCs w:val="24"/>
        </w:rPr>
        <w:t>a</w:t>
      </w:r>
      <w:r w:rsidR="00E8464C" w:rsidRPr="00150665">
        <w:rPr>
          <w:sz w:val="24"/>
          <w:szCs w:val="24"/>
        </w:rPr>
        <w:t>kuacji.</w:t>
      </w:r>
    </w:p>
    <w:p w:rsidR="00E8464C" w:rsidRPr="00150665" w:rsidRDefault="00E8464C" w:rsidP="00163AF9">
      <w:pPr>
        <w:rPr>
          <w:sz w:val="24"/>
          <w:szCs w:val="24"/>
        </w:rPr>
      </w:pPr>
    </w:p>
    <w:p w:rsidR="00E8464C" w:rsidRPr="00150665" w:rsidRDefault="00E8464C" w:rsidP="00163AF9">
      <w:pPr>
        <w:rPr>
          <w:sz w:val="24"/>
          <w:szCs w:val="24"/>
        </w:rPr>
      </w:pPr>
      <w:r w:rsidRPr="00150665">
        <w:rPr>
          <w:sz w:val="24"/>
          <w:szCs w:val="24"/>
        </w:rPr>
        <w:t xml:space="preserve">Zadaniem systemów wentylacji oddymiającej jest : </w:t>
      </w:r>
    </w:p>
    <w:p w:rsidR="00E8464C" w:rsidRPr="00150665" w:rsidRDefault="00E8464C" w:rsidP="00E8464C">
      <w:pPr>
        <w:pStyle w:val="Akapitzlist"/>
        <w:numPr>
          <w:ilvl w:val="0"/>
          <w:numId w:val="22"/>
        </w:numPr>
        <w:rPr>
          <w:sz w:val="24"/>
          <w:szCs w:val="24"/>
        </w:rPr>
      </w:pPr>
      <w:r w:rsidRPr="00150665">
        <w:rPr>
          <w:sz w:val="24"/>
          <w:szCs w:val="24"/>
        </w:rPr>
        <w:t>Utrzymanie dróg ewakuacyjnych i dojść w stanie niezadymionym;</w:t>
      </w:r>
    </w:p>
    <w:p w:rsidR="00E8464C" w:rsidRPr="00150665" w:rsidRDefault="00E8464C" w:rsidP="00E8464C">
      <w:pPr>
        <w:pStyle w:val="Akapitzlist"/>
        <w:numPr>
          <w:ilvl w:val="0"/>
          <w:numId w:val="22"/>
        </w:numPr>
        <w:rPr>
          <w:sz w:val="24"/>
          <w:szCs w:val="24"/>
        </w:rPr>
      </w:pPr>
      <w:r w:rsidRPr="00150665">
        <w:rPr>
          <w:sz w:val="24"/>
          <w:szCs w:val="24"/>
        </w:rPr>
        <w:t>Ułatwienie przeprowadzenia akcji gaśniczej poprzez stworzenie warstwy wolnej od dymu;</w:t>
      </w:r>
    </w:p>
    <w:p w:rsidR="00E8464C" w:rsidRPr="00150665" w:rsidRDefault="00E8464C" w:rsidP="00E8464C">
      <w:pPr>
        <w:pStyle w:val="Akapitzlist"/>
        <w:numPr>
          <w:ilvl w:val="0"/>
          <w:numId w:val="22"/>
        </w:numPr>
        <w:rPr>
          <w:sz w:val="24"/>
          <w:szCs w:val="24"/>
        </w:rPr>
      </w:pPr>
      <w:r w:rsidRPr="00150665">
        <w:rPr>
          <w:sz w:val="24"/>
          <w:szCs w:val="24"/>
        </w:rPr>
        <w:t>Opóźnienia pełnego rozwoju pożaru.</w:t>
      </w:r>
    </w:p>
    <w:p w:rsidR="00E8464C" w:rsidRPr="00150665" w:rsidRDefault="00E8464C" w:rsidP="00E8464C">
      <w:pPr>
        <w:pStyle w:val="Akapitzlist"/>
        <w:rPr>
          <w:sz w:val="24"/>
          <w:szCs w:val="24"/>
        </w:rPr>
      </w:pPr>
    </w:p>
    <w:p w:rsidR="00E8464C" w:rsidRPr="00150665" w:rsidRDefault="00E8464C" w:rsidP="00E8464C">
      <w:pPr>
        <w:ind w:firstLine="1134"/>
        <w:rPr>
          <w:sz w:val="24"/>
          <w:szCs w:val="24"/>
        </w:rPr>
      </w:pPr>
      <w:r w:rsidRPr="00150665">
        <w:rPr>
          <w:sz w:val="24"/>
          <w:szCs w:val="24"/>
        </w:rPr>
        <w:lastRenderedPageBreak/>
        <w:t>Projektowana instalacja oddymiania klatki schodowej oparta jest na centralce oddymiania typu AFG-2004 przeznaczonej do instalacji oddymiania z wykorzystaniem wentylatorów. Projektuje się instalację oddymi</w:t>
      </w:r>
      <w:r w:rsidRPr="00150665">
        <w:rPr>
          <w:sz w:val="24"/>
          <w:szCs w:val="24"/>
        </w:rPr>
        <w:t>a</w:t>
      </w:r>
      <w:r w:rsidRPr="00150665">
        <w:rPr>
          <w:sz w:val="24"/>
          <w:szCs w:val="24"/>
        </w:rPr>
        <w:t>jącą z wykorzystaniem  urządzeń posiadających certyfikaty CNBOP/CPD.</w:t>
      </w:r>
    </w:p>
    <w:p w:rsidR="00E8464C" w:rsidRPr="00150665" w:rsidRDefault="00E8464C" w:rsidP="00E8464C">
      <w:pPr>
        <w:ind w:firstLine="1134"/>
        <w:rPr>
          <w:sz w:val="24"/>
          <w:szCs w:val="24"/>
        </w:rPr>
      </w:pPr>
    </w:p>
    <w:p w:rsidR="005A3B5E" w:rsidRDefault="00E8464C" w:rsidP="005A3B5E">
      <w:pPr>
        <w:ind w:firstLine="1134"/>
        <w:rPr>
          <w:sz w:val="24"/>
          <w:szCs w:val="24"/>
        </w:rPr>
      </w:pPr>
      <w:r w:rsidRPr="00150665">
        <w:rPr>
          <w:sz w:val="24"/>
          <w:szCs w:val="24"/>
        </w:rPr>
        <w:t>System obsługujący oddymianie klatki schodowej składa się z centralki oddymiania, wentylatora o</w:t>
      </w:r>
      <w:r w:rsidRPr="00150665">
        <w:rPr>
          <w:sz w:val="24"/>
          <w:szCs w:val="24"/>
        </w:rPr>
        <w:t>d</w:t>
      </w:r>
      <w:r w:rsidRPr="00150665">
        <w:rPr>
          <w:sz w:val="24"/>
          <w:szCs w:val="24"/>
        </w:rPr>
        <w:t>dymiania, wentylatora napowietrzania oraz przycisków oddymiania i przewietrzania. Centralka może być uruch</w:t>
      </w:r>
      <w:r w:rsidRPr="00150665">
        <w:rPr>
          <w:sz w:val="24"/>
          <w:szCs w:val="24"/>
        </w:rPr>
        <w:t>a</w:t>
      </w:r>
      <w:r w:rsidRPr="00150665">
        <w:rPr>
          <w:sz w:val="24"/>
          <w:szCs w:val="24"/>
        </w:rPr>
        <w:t>miana ręcznie</w:t>
      </w:r>
      <w:r w:rsidR="005A3B5E" w:rsidRPr="00150665">
        <w:rPr>
          <w:sz w:val="24"/>
          <w:szCs w:val="24"/>
        </w:rPr>
        <w:t xml:space="preserve"> z przycisków instalowanych na klatce schodowej na każdej kondygnacji lub wysterowana autom</w:t>
      </w:r>
      <w:r w:rsidR="005A3B5E" w:rsidRPr="00150665">
        <w:rPr>
          <w:sz w:val="24"/>
          <w:szCs w:val="24"/>
        </w:rPr>
        <w:t>a</w:t>
      </w:r>
      <w:r w:rsidR="005A3B5E" w:rsidRPr="00150665">
        <w:rPr>
          <w:sz w:val="24"/>
          <w:szCs w:val="24"/>
        </w:rPr>
        <w:t>tycznie sygnałem alarmowym z czujek dymu zlokalizowanych na ostatniej kondygnacji klatki schodowej. Czujki te są podłączone do centrali oddymiania.</w:t>
      </w:r>
    </w:p>
    <w:p w:rsidR="00150665" w:rsidRPr="00150665" w:rsidRDefault="00150665" w:rsidP="005A3B5E">
      <w:pPr>
        <w:ind w:firstLine="1134"/>
        <w:rPr>
          <w:sz w:val="24"/>
          <w:szCs w:val="24"/>
        </w:rPr>
      </w:pPr>
    </w:p>
    <w:p w:rsidR="005A3B5E" w:rsidRPr="00150665" w:rsidRDefault="005A3B5E" w:rsidP="00150665">
      <w:pPr>
        <w:ind w:firstLine="1134"/>
        <w:rPr>
          <w:sz w:val="24"/>
          <w:szCs w:val="24"/>
        </w:rPr>
      </w:pPr>
      <w:r w:rsidRPr="00150665">
        <w:rPr>
          <w:sz w:val="24"/>
          <w:szCs w:val="24"/>
        </w:rPr>
        <w:t>W zależności od zaprojektowanego systemu i urządzenia wentylacyjnego w systemie kontroli dymu i ciepła mogą być zastosowane wentylatory oddymiające lub klapy dymowe. Ze względu na uwarunkowania tec</w:t>
      </w:r>
      <w:r w:rsidRPr="00150665">
        <w:rPr>
          <w:sz w:val="24"/>
          <w:szCs w:val="24"/>
        </w:rPr>
        <w:t>h</w:t>
      </w:r>
      <w:r w:rsidRPr="00150665">
        <w:rPr>
          <w:sz w:val="24"/>
          <w:szCs w:val="24"/>
        </w:rPr>
        <w:t>niczne ( duża pochyłość dachu, konstrukcja dachu), projektuje się zastosowanie wentylatora oddymiającego i</w:t>
      </w:r>
      <w:r w:rsidRPr="00150665">
        <w:rPr>
          <w:sz w:val="24"/>
          <w:szCs w:val="24"/>
        </w:rPr>
        <w:t>n</w:t>
      </w:r>
      <w:r w:rsidRPr="00150665">
        <w:rPr>
          <w:sz w:val="24"/>
          <w:szCs w:val="24"/>
        </w:rPr>
        <w:t xml:space="preserve">stalowanego nad powierzchnią dachu. </w:t>
      </w:r>
    </w:p>
    <w:p w:rsidR="005A3B5E" w:rsidRPr="00150665" w:rsidRDefault="005A3B5E" w:rsidP="005A3B5E">
      <w:pPr>
        <w:rPr>
          <w:sz w:val="24"/>
          <w:szCs w:val="24"/>
        </w:rPr>
      </w:pPr>
      <w:r w:rsidRPr="00150665">
        <w:rPr>
          <w:sz w:val="24"/>
          <w:szCs w:val="24"/>
        </w:rPr>
        <w:t>Działanie wentylacji oddymiającej wymuszonej zależy od temperatury dymu, rozmiarów, liczby i lokalizacji otw</w:t>
      </w:r>
      <w:r w:rsidRPr="00150665">
        <w:rPr>
          <w:sz w:val="24"/>
          <w:szCs w:val="24"/>
        </w:rPr>
        <w:t>o</w:t>
      </w:r>
      <w:r w:rsidRPr="00150665">
        <w:rPr>
          <w:sz w:val="24"/>
          <w:szCs w:val="24"/>
        </w:rPr>
        <w:t>rów wyrzutowych, wpływu wiatru, rozmiarów geometrii i lokalizacji otworów wlotowych powietrza kompensacyjn</w:t>
      </w:r>
      <w:r w:rsidRPr="00150665">
        <w:rPr>
          <w:sz w:val="24"/>
          <w:szCs w:val="24"/>
        </w:rPr>
        <w:t>e</w:t>
      </w:r>
      <w:r w:rsidRPr="00150665">
        <w:rPr>
          <w:sz w:val="24"/>
          <w:szCs w:val="24"/>
        </w:rPr>
        <w:t>go oraz warunków działania systemu.</w:t>
      </w:r>
      <w:r w:rsidR="00C81CBE" w:rsidRPr="00150665">
        <w:rPr>
          <w:sz w:val="24"/>
          <w:szCs w:val="24"/>
        </w:rPr>
        <w:t xml:space="preserve"> Wentylator oddymiający klatki schodowej wysterowany będzie automatyc</w:t>
      </w:r>
      <w:r w:rsidR="00C81CBE" w:rsidRPr="00150665">
        <w:rPr>
          <w:sz w:val="24"/>
          <w:szCs w:val="24"/>
        </w:rPr>
        <w:t>z</w:t>
      </w:r>
      <w:r w:rsidR="00C81CBE" w:rsidRPr="00150665">
        <w:rPr>
          <w:sz w:val="24"/>
          <w:szCs w:val="24"/>
        </w:rPr>
        <w:t>nie poprzez optyczną czujkę dymu oraz ręcznie z przycisków oddymiania. System wentylacji mechanicznej o</w:t>
      </w:r>
      <w:r w:rsidR="00C81CBE" w:rsidRPr="00150665">
        <w:rPr>
          <w:sz w:val="24"/>
          <w:szCs w:val="24"/>
        </w:rPr>
        <w:t>d</w:t>
      </w:r>
      <w:r w:rsidR="00C81CBE" w:rsidRPr="00150665">
        <w:rPr>
          <w:sz w:val="24"/>
          <w:szCs w:val="24"/>
        </w:rPr>
        <w:t>dymiania sterowany będzie sygnałem alarmu pożarowego z centrali oddymiania.</w:t>
      </w:r>
    </w:p>
    <w:p w:rsidR="00C81CBE" w:rsidRPr="00150665" w:rsidRDefault="00C81CBE" w:rsidP="005A3B5E">
      <w:pPr>
        <w:rPr>
          <w:sz w:val="24"/>
          <w:szCs w:val="24"/>
        </w:rPr>
      </w:pPr>
    </w:p>
    <w:p w:rsidR="00C81CBE" w:rsidRPr="00150665" w:rsidRDefault="00C81CBE" w:rsidP="005A3B5E">
      <w:pPr>
        <w:rPr>
          <w:sz w:val="24"/>
          <w:szCs w:val="24"/>
        </w:rPr>
      </w:pPr>
      <w:r w:rsidRPr="00150665">
        <w:rPr>
          <w:sz w:val="24"/>
          <w:szCs w:val="24"/>
        </w:rPr>
        <w:tab/>
        <w:t>Zasilanie centrali oddymiania wykonać z przed rozłącznika głównego przewodem niepalnym NHXH 3x2,5 lub HDGS 3x2,5 o odporności ogniowej PH90 na certyfikowanym zawiesiu. Zespół kablowy</w:t>
      </w:r>
      <w:r>
        <w:t xml:space="preserve"> (kabel+ </w:t>
      </w:r>
      <w:proofErr w:type="spellStart"/>
      <w:r w:rsidRPr="00150665">
        <w:rPr>
          <w:sz w:val="24"/>
          <w:szCs w:val="24"/>
        </w:rPr>
        <w:t>zawi</w:t>
      </w:r>
      <w:r w:rsidRPr="00150665">
        <w:rPr>
          <w:sz w:val="24"/>
          <w:szCs w:val="24"/>
        </w:rPr>
        <w:t>e</w:t>
      </w:r>
      <w:r w:rsidRPr="00150665">
        <w:rPr>
          <w:sz w:val="24"/>
          <w:szCs w:val="24"/>
        </w:rPr>
        <w:t>sie</w:t>
      </w:r>
      <w:proofErr w:type="spellEnd"/>
      <w:r w:rsidRPr="00150665">
        <w:rPr>
          <w:sz w:val="24"/>
          <w:szCs w:val="24"/>
        </w:rPr>
        <w:t>) powinien posiadać klasę E90 potwierdzoną przez aprobatę techniczną wydaną przez CNBOP.</w:t>
      </w:r>
    </w:p>
    <w:p w:rsidR="00C81CBE" w:rsidRPr="00150665" w:rsidRDefault="00C81CBE" w:rsidP="005A3B5E">
      <w:pPr>
        <w:rPr>
          <w:sz w:val="24"/>
          <w:szCs w:val="24"/>
        </w:rPr>
      </w:pPr>
    </w:p>
    <w:p w:rsidR="00C81CBE" w:rsidRDefault="00C81CBE" w:rsidP="00C81CBE">
      <w:pPr>
        <w:pStyle w:val="Pozycja-poziom2"/>
      </w:pPr>
      <w:bookmarkStart w:id="29" w:name="_Toc500235370"/>
      <w:r>
        <w:t>WENTYLACJA ODDYMIANIA</w:t>
      </w:r>
      <w:r w:rsidR="00AD4636">
        <w:t xml:space="preserve"> :</w:t>
      </w:r>
      <w:bookmarkEnd w:id="29"/>
    </w:p>
    <w:p w:rsidR="00C81CBE" w:rsidRDefault="00C81CBE" w:rsidP="00C81CBE"/>
    <w:p w:rsidR="00C81CBE" w:rsidRPr="00150665" w:rsidRDefault="00C81CBE" w:rsidP="00C81CBE">
      <w:pPr>
        <w:rPr>
          <w:sz w:val="24"/>
          <w:szCs w:val="24"/>
        </w:rPr>
      </w:pPr>
      <w:r>
        <w:tab/>
      </w:r>
      <w:r w:rsidRPr="00150665">
        <w:rPr>
          <w:sz w:val="24"/>
          <w:szCs w:val="24"/>
        </w:rPr>
        <w:t>Instalacja wentylacji oddymiającej powinna usuwać dym z intensywnością zapewniającą, że w cz</w:t>
      </w:r>
      <w:r w:rsidRPr="00150665">
        <w:rPr>
          <w:sz w:val="24"/>
          <w:szCs w:val="24"/>
        </w:rPr>
        <w:t>a</w:t>
      </w:r>
      <w:r w:rsidRPr="00150665">
        <w:rPr>
          <w:sz w:val="24"/>
          <w:szCs w:val="24"/>
        </w:rPr>
        <w:t>sie potrzebnym do ewakuacji ludzi na chronionych przejściach i drogach ewakuacyjnych nie wystąpi zadymienie lub temperatura uniemożliwiająca bezpieczną ewakuację. Zatem system wentylacji oddymiającej mechanicznej powinien gwarantować strefę czystego powietrza na wysokość 1,8-2m, widzialność na przestrzeni do 10 m oraz temperaturę powietrza  do 60° C.</w:t>
      </w:r>
    </w:p>
    <w:p w:rsidR="00C81CBE" w:rsidRPr="00150665" w:rsidRDefault="00C81CBE" w:rsidP="00C81CBE">
      <w:pPr>
        <w:rPr>
          <w:sz w:val="24"/>
          <w:szCs w:val="24"/>
        </w:rPr>
      </w:pPr>
    </w:p>
    <w:p w:rsidR="00C81CBE" w:rsidRPr="00150665" w:rsidRDefault="00C81CBE" w:rsidP="00C81CBE">
      <w:pPr>
        <w:rPr>
          <w:sz w:val="24"/>
          <w:szCs w:val="24"/>
        </w:rPr>
      </w:pPr>
      <w:r w:rsidRPr="00150665">
        <w:rPr>
          <w:sz w:val="24"/>
          <w:szCs w:val="24"/>
        </w:rPr>
        <w:tab/>
        <w:t xml:space="preserve">Zgodnie z zasadami ochrony p.poż (wyjście do innej strefy pożarowej czyli do obudowanej klatki schodowej, zamykanej drzwiami o odporności ogniowej, wyposażonej w urządzenia </w:t>
      </w:r>
      <w:r w:rsidR="003C183A" w:rsidRPr="00150665">
        <w:rPr>
          <w:sz w:val="24"/>
          <w:szCs w:val="24"/>
        </w:rPr>
        <w:t>zapobiegające zadymieniu  lub służące do usuwania dymu), do wyciągu powietrza przewiduje się zewnętrzny wentylator wywiewny przezn</w:t>
      </w:r>
      <w:r w:rsidR="003C183A" w:rsidRPr="00150665">
        <w:rPr>
          <w:sz w:val="24"/>
          <w:szCs w:val="24"/>
        </w:rPr>
        <w:t>a</w:t>
      </w:r>
      <w:r w:rsidR="003C183A" w:rsidRPr="00150665">
        <w:rPr>
          <w:sz w:val="24"/>
          <w:szCs w:val="24"/>
        </w:rPr>
        <w:t>czony do pracy 2h w temperaturze +400° C tj. wentylator sklasyfikowany jako F400 120, zlokalizowany na kom</w:t>
      </w:r>
      <w:r w:rsidR="003C183A" w:rsidRPr="00150665">
        <w:rPr>
          <w:sz w:val="24"/>
          <w:szCs w:val="24"/>
        </w:rPr>
        <w:t>i</w:t>
      </w:r>
      <w:r w:rsidR="003C183A" w:rsidRPr="00150665">
        <w:rPr>
          <w:sz w:val="24"/>
          <w:szCs w:val="24"/>
        </w:rPr>
        <w:t>nie wentylacyjnym  nad powierzchnią dachu. Do nawiewu powietrza przyjęto wentylator nawiewający powietrze na klatkę schodową. Wlot powietrza kompensacyjnego należy zlokalizować w ścianie zewnętrznej budynku pon</w:t>
      </w:r>
      <w:r w:rsidR="003C183A" w:rsidRPr="00150665">
        <w:rPr>
          <w:sz w:val="24"/>
          <w:szCs w:val="24"/>
        </w:rPr>
        <w:t>i</w:t>
      </w:r>
      <w:r w:rsidR="003C183A" w:rsidRPr="00150665">
        <w:rPr>
          <w:sz w:val="24"/>
          <w:szCs w:val="24"/>
        </w:rPr>
        <w:t>żej wysokości projektowanego poziomu granicy warstwy dymu. Wlot (wentylator napowietrzania sterowany s</w:t>
      </w:r>
      <w:r w:rsidR="003C183A" w:rsidRPr="00150665">
        <w:rPr>
          <w:sz w:val="24"/>
          <w:szCs w:val="24"/>
        </w:rPr>
        <w:t>y</w:t>
      </w:r>
      <w:r w:rsidR="003C183A" w:rsidRPr="00150665">
        <w:rPr>
          <w:sz w:val="24"/>
          <w:szCs w:val="24"/>
        </w:rPr>
        <w:t>gnałem systemu oddymiania) powinien otwierać się automatycznie po wykryciu pożaru.</w:t>
      </w:r>
    </w:p>
    <w:p w:rsidR="00C81CBE" w:rsidRDefault="00C81CBE" w:rsidP="005A3B5E"/>
    <w:p w:rsidR="00AD4636" w:rsidRDefault="00AD4636" w:rsidP="00AD4636">
      <w:pPr>
        <w:pStyle w:val="Pozycja-poziom2"/>
      </w:pPr>
      <w:bookmarkStart w:id="30" w:name="_Toc500235371"/>
      <w:r>
        <w:t>OBLICZENIA ILOŚCI POWIETRZA WENTYLACYJNEGO :</w:t>
      </w:r>
      <w:bookmarkEnd w:id="30"/>
    </w:p>
    <w:p w:rsidR="00AD4636" w:rsidRDefault="00AD4636" w:rsidP="00AD4636"/>
    <w:p w:rsidR="00AD4636" w:rsidRDefault="00AD4636" w:rsidP="00AD4636">
      <w:pPr>
        <w:ind w:left="709"/>
      </w:pPr>
    </w:p>
    <w:tbl>
      <w:tblPr>
        <w:tblStyle w:val="Tabela-Siatka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0"/>
        <w:gridCol w:w="4698"/>
      </w:tblGrid>
      <w:tr w:rsidR="00AD4636" w:rsidTr="00AA5F56">
        <w:tc>
          <w:tcPr>
            <w:tcW w:w="4730" w:type="dxa"/>
          </w:tcPr>
          <w:p w:rsidR="00AD4636" w:rsidRPr="00150665" w:rsidRDefault="00AD4636" w:rsidP="00AD4636">
            <w:pPr>
              <w:jc w:val="left"/>
              <w:rPr>
                <w:sz w:val="24"/>
                <w:szCs w:val="24"/>
              </w:rPr>
            </w:pPr>
          </w:p>
          <w:p w:rsidR="00AD4636" w:rsidRPr="00150665" w:rsidRDefault="00AD4636" w:rsidP="00AD4636">
            <w:pPr>
              <w:jc w:val="left"/>
              <w:rPr>
                <w:sz w:val="24"/>
                <w:szCs w:val="24"/>
              </w:rPr>
            </w:pPr>
            <w:r w:rsidRPr="00150665">
              <w:rPr>
                <w:sz w:val="24"/>
                <w:szCs w:val="24"/>
              </w:rPr>
              <w:t xml:space="preserve">Kubatura </w:t>
            </w:r>
            <w:proofErr w:type="spellStart"/>
            <w:r w:rsidRPr="00150665">
              <w:rPr>
                <w:sz w:val="24"/>
                <w:szCs w:val="24"/>
              </w:rPr>
              <w:t>maks.kl</w:t>
            </w:r>
            <w:proofErr w:type="spellEnd"/>
            <w:r w:rsidRPr="00150665">
              <w:rPr>
                <w:sz w:val="24"/>
                <w:szCs w:val="24"/>
              </w:rPr>
              <w:t>. schodowej :</w:t>
            </w:r>
          </w:p>
          <w:p w:rsidR="00AD4636" w:rsidRPr="00150665" w:rsidRDefault="00AD4636" w:rsidP="00AD4636">
            <w:pPr>
              <w:rPr>
                <w:sz w:val="24"/>
                <w:szCs w:val="24"/>
              </w:rPr>
            </w:pPr>
          </w:p>
        </w:tc>
        <w:tc>
          <w:tcPr>
            <w:tcW w:w="4698" w:type="dxa"/>
          </w:tcPr>
          <w:p w:rsidR="00AD4636" w:rsidRPr="00150665" w:rsidRDefault="00AD4636" w:rsidP="00AD4636">
            <w:pPr>
              <w:rPr>
                <w:sz w:val="24"/>
                <w:szCs w:val="24"/>
              </w:rPr>
            </w:pPr>
          </w:p>
          <w:p w:rsidR="00AD4636" w:rsidRPr="00150665" w:rsidRDefault="00AD4636" w:rsidP="00AD4636">
            <w:pPr>
              <w:rPr>
                <w:sz w:val="24"/>
                <w:szCs w:val="24"/>
                <w:vertAlign w:val="superscript"/>
              </w:rPr>
            </w:pPr>
            <w:proofErr w:type="spellStart"/>
            <w:r w:rsidRPr="00150665">
              <w:rPr>
                <w:sz w:val="24"/>
                <w:szCs w:val="24"/>
              </w:rPr>
              <w:t>V</w:t>
            </w:r>
            <w:r w:rsidRPr="00150665">
              <w:rPr>
                <w:sz w:val="24"/>
                <w:szCs w:val="24"/>
                <w:vertAlign w:val="subscript"/>
              </w:rPr>
              <w:t>k</w:t>
            </w:r>
            <w:proofErr w:type="spellEnd"/>
            <w:r w:rsidRPr="00150665">
              <w:rPr>
                <w:sz w:val="24"/>
                <w:szCs w:val="24"/>
                <w:vertAlign w:val="subscript"/>
              </w:rPr>
              <w:t xml:space="preserve"> </w:t>
            </w:r>
            <w:r w:rsidRPr="00150665">
              <w:rPr>
                <w:sz w:val="24"/>
                <w:szCs w:val="24"/>
              </w:rPr>
              <w:t>=</w:t>
            </w:r>
            <w:r w:rsidR="009B690B">
              <w:rPr>
                <w:sz w:val="24"/>
                <w:szCs w:val="24"/>
              </w:rPr>
              <w:t>333,57</w:t>
            </w:r>
            <w:r w:rsidRPr="00150665">
              <w:rPr>
                <w:sz w:val="24"/>
                <w:szCs w:val="24"/>
              </w:rPr>
              <w:t xml:space="preserve"> m</w:t>
            </w:r>
            <w:r w:rsidRPr="00150665">
              <w:rPr>
                <w:sz w:val="24"/>
                <w:szCs w:val="24"/>
                <w:vertAlign w:val="superscript"/>
              </w:rPr>
              <w:t>3</w:t>
            </w:r>
          </w:p>
        </w:tc>
      </w:tr>
      <w:tr w:rsidR="00AD4636" w:rsidTr="00AA5F56">
        <w:tc>
          <w:tcPr>
            <w:tcW w:w="4730" w:type="dxa"/>
          </w:tcPr>
          <w:p w:rsidR="00AD4636" w:rsidRPr="00150665" w:rsidRDefault="00AD4636" w:rsidP="00AD4636">
            <w:pPr>
              <w:rPr>
                <w:sz w:val="24"/>
                <w:szCs w:val="24"/>
              </w:rPr>
            </w:pPr>
          </w:p>
          <w:p w:rsidR="00AD4636" w:rsidRPr="00150665" w:rsidRDefault="00AD4636" w:rsidP="00AD4636">
            <w:pPr>
              <w:rPr>
                <w:sz w:val="24"/>
                <w:szCs w:val="24"/>
              </w:rPr>
            </w:pPr>
            <w:r w:rsidRPr="00150665">
              <w:rPr>
                <w:sz w:val="24"/>
                <w:szCs w:val="24"/>
              </w:rPr>
              <w:t xml:space="preserve">Ilość wymian na </w:t>
            </w:r>
            <w:proofErr w:type="spellStart"/>
            <w:r w:rsidRPr="00150665">
              <w:rPr>
                <w:sz w:val="24"/>
                <w:szCs w:val="24"/>
              </w:rPr>
              <w:t>godzine</w:t>
            </w:r>
            <w:proofErr w:type="spellEnd"/>
            <w:r w:rsidRPr="00150665">
              <w:rPr>
                <w:sz w:val="24"/>
                <w:szCs w:val="24"/>
              </w:rPr>
              <w:t xml:space="preserve"> :</w:t>
            </w:r>
          </w:p>
        </w:tc>
        <w:tc>
          <w:tcPr>
            <w:tcW w:w="4698" w:type="dxa"/>
          </w:tcPr>
          <w:p w:rsidR="00AD4636" w:rsidRPr="00150665" w:rsidRDefault="00AD4636" w:rsidP="00AD4636">
            <w:pPr>
              <w:rPr>
                <w:sz w:val="24"/>
                <w:szCs w:val="24"/>
              </w:rPr>
            </w:pPr>
          </w:p>
          <w:p w:rsidR="00AD4636" w:rsidRPr="00150665" w:rsidRDefault="00AD4636" w:rsidP="00AD4636">
            <w:pPr>
              <w:rPr>
                <w:sz w:val="24"/>
                <w:szCs w:val="24"/>
              </w:rPr>
            </w:pPr>
            <w:r w:rsidRPr="00150665">
              <w:rPr>
                <w:sz w:val="24"/>
                <w:szCs w:val="24"/>
              </w:rPr>
              <w:t>N= 10 1/h</w:t>
            </w:r>
          </w:p>
        </w:tc>
      </w:tr>
      <w:tr w:rsidR="00AD4636" w:rsidTr="00AA5F56">
        <w:tc>
          <w:tcPr>
            <w:tcW w:w="4730" w:type="dxa"/>
          </w:tcPr>
          <w:p w:rsidR="00AD4636" w:rsidRPr="00150665" w:rsidRDefault="00AD4636" w:rsidP="00AD4636">
            <w:pPr>
              <w:rPr>
                <w:sz w:val="24"/>
                <w:szCs w:val="24"/>
              </w:rPr>
            </w:pPr>
          </w:p>
          <w:p w:rsidR="00AD4636" w:rsidRPr="00150665" w:rsidRDefault="00AD4636" w:rsidP="00AD4636">
            <w:pPr>
              <w:rPr>
                <w:sz w:val="24"/>
                <w:szCs w:val="24"/>
              </w:rPr>
            </w:pPr>
            <w:r w:rsidRPr="00150665">
              <w:rPr>
                <w:sz w:val="24"/>
                <w:szCs w:val="24"/>
              </w:rPr>
              <w:t>Wymagana wydajność wentylatora oddym.:</w:t>
            </w:r>
          </w:p>
        </w:tc>
        <w:tc>
          <w:tcPr>
            <w:tcW w:w="4698" w:type="dxa"/>
          </w:tcPr>
          <w:p w:rsidR="00AD4636" w:rsidRPr="00150665" w:rsidRDefault="00AD4636" w:rsidP="00AD4636">
            <w:pPr>
              <w:rPr>
                <w:sz w:val="24"/>
                <w:szCs w:val="24"/>
              </w:rPr>
            </w:pPr>
          </w:p>
          <w:p w:rsidR="007E6DEC" w:rsidRPr="00CB76B0" w:rsidRDefault="00AD4636" w:rsidP="00AD4636">
            <w:pPr>
              <w:rPr>
                <w:sz w:val="24"/>
                <w:szCs w:val="24"/>
              </w:rPr>
            </w:pPr>
            <w:proofErr w:type="spellStart"/>
            <w:r w:rsidRPr="00150665">
              <w:rPr>
                <w:sz w:val="24"/>
                <w:szCs w:val="24"/>
              </w:rPr>
              <w:t>V</w:t>
            </w:r>
            <w:r w:rsidRPr="00150665">
              <w:rPr>
                <w:sz w:val="24"/>
                <w:szCs w:val="24"/>
                <w:vertAlign w:val="subscript"/>
              </w:rPr>
              <w:t>w</w:t>
            </w:r>
            <w:proofErr w:type="spellEnd"/>
            <w:r w:rsidRPr="00150665">
              <w:rPr>
                <w:sz w:val="24"/>
                <w:szCs w:val="24"/>
              </w:rPr>
              <w:t xml:space="preserve">= </w:t>
            </w:r>
            <w:r w:rsidR="003928DA">
              <w:rPr>
                <w:sz w:val="24"/>
                <w:szCs w:val="24"/>
              </w:rPr>
              <w:t>3335,7</w:t>
            </w:r>
            <w:r w:rsidRPr="00150665">
              <w:rPr>
                <w:sz w:val="24"/>
                <w:szCs w:val="24"/>
              </w:rPr>
              <w:t xml:space="preserve"> m</w:t>
            </w:r>
            <w:r w:rsidRPr="00150665">
              <w:rPr>
                <w:sz w:val="24"/>
                <w:szCs w:val="24"/>
                <w:vertAlign w:val="superscript"/>
              </w:rPr>
              <w:t>3</w:t>
            </w:r>
            <w:r w:rsidR="00CB76B0">
              <w:rPr>
                <w:sz w:val="24"/>
                <w:szCs w:val="24"/>
              </w:rPr>
              <w:t>/h</w:t>
            </w:r>
          </w:p>
          <w:p w:rsidR="007E6DEC" w:rsidRPr="00150665" w:rsidRDefault="007E6DEC" w:rsidP="00AD4636">
            <w:pPr>
              <w:rPr>
                <w:sz w:val="24"/>
                <w:szCs w:val="24"/>
                <w:vertAlign w:val="superscript"/>
              </w:rPr>
            </w:pPr>
          </w:p>
          <w:p w:rsidR="00E518B2" w:rsidRPr="00A05EF5" w:rsidRDefault="00E518B2" w:rsidP="00E518B2">
            <w:pPr>
              <w:ind w:left="720"/>
            </w:pPr>
          </w:p>
          <w:p w:rsidR="00AD4636" w:rsidRPr="00150665" w:rsidRDefault="00AD4636" w:rsidP="00AD4636">
            <w:pPr>
              <w:rPr>
                <w:sz w:val="24"/>
                <w:szCs w:val="24"/>
              </w:rPr>
            </w:pPr>
          </w:p>
        </w:tc>
      </w:tr>
    </w:tbl>
    <w:p w:rsidR="00150665" w:rsidRDefault="00150665" w:rsidP="00150665">
      <w:pPr>
        <w:pStyle w:val="Pozycja-poziom2"/>
        <w:ind w:left="0" w:firstLine="0"/>
      </w:pPr>
    </w:p>
    <w:p w:rsidR="007E6DEC" w:rsidRDefault="007E6DEC" w:rsidP="00150665">
      <w:pPr>
        <w:pStyle w:val="Pozycja-poziom2"/>
        <w:ind w:left="0" w:firstLine="0"/>
      </w:pPr>
      <w:bookmarkStart w:id="31" w:name="_Toc500235372"/>
      <w:r>
        <w:t>DOBÓR URZĄDZEŃ :</w:t>
      </w:r>
      <w:bookmarkEnd w:id="31"/>
    </w:p>
    <w:p w:rsidR="007E6DEC" w:rsidRPr="00150665" w:rsidRDefault="007E6DEC" w:rsidP="007E6DEC">
      <w:pPr>
        <w:rPr>
          <w:sz w:val="24"/>
          <w:szCs w:val="24"/>
        </w:rPr>
      </w:pPr>
      <w:r w:rsidRPr="00150665">
        <w:rPr>
          <w:sz w:val="24"/>
          <w:szCs w:val="24"/>
        </w:rPr>
        <w:t>Dla wyciągu powietrza dobrano wentylator dachowy:</w:t>
      </w:r>
    </w:p>
    <w:p w:rsidR="007E6DEC" w:rsidRPr="00150665" w:rsidRDefault="007E6DEC" w:rsidP="007E6DEC">
      <w:pPr>
        <w:rPr>
          <w:sz w:val="24"/>
          <w:szCs w:val="24"/>
        </w:rPr>
      </w:pPr>
      <w:r w:rsidRPr="00150665">
        <w:rPr>
          <w:sz w:val="24"/>
          <w:szCs w:val="24"/>
        </w:rPr>
        <w:t>Typ</w:t>
      </w:r>
      <w:r w:rsidRPr="00150665">
        <w:rPr>
          <w:sz w:val="24"/>
          <w:szCs w:val="24"/>
        </w:rPr>
        <w:tab/>
      </w:r>
      <w:r w:rsidRPr="00150665">
        <w:rPr>
          <w:sz w:val="24"/>
          <w:szCs w:val="24"/>
        </w:rPr>
        <w:tab/>
        <w:t xml:space="preserve">CTHB/6 </w:t>
      </w:r>
      <w:r w:rsidR="00CB76B0">
        <w:rPr>
          <w:sz w:val="24"/>
          <w:szCs w:val="24"/>
        </w:rPr>
        <w:t>400</w:t>
      </w:r>
      <w:r w:rsidRPr="00150665">
        <w:rPr>
          <w:sz w:val="24"/>
          <w:szCs w:val="24"/>
        </w:rPr>
        <w:t>;</w:t>
      </w:r>
    </w:p>
    <w:p w:rsidR="007E6DEC" w:rsidRPr="00150665" w:rsidRDefault="007E6DEC" w:rsidP="007E6DEC">
      <w:pPr>
        <w:rPr>
          <w:sz w:val="24"/>
          <w:szCs w:val="24"/>
        </w:rPr>
      </w:pPr>
      <w:r w:rsidRPr="00150665">
        <w:rPr>
          <w:sz w:val="24"/>
          <w:szCs w:val="24"/>
        </w:rPr>
        <w:t>Wydajność pracy</w:t>
      </w:r>
      <w:r w:rsidRPr="00150665">
        <w:rPr>
          <w:sz w:val="24"/>
          <w:szCs w:val="24"/>
        </w:rPr>
        <w:tab/>
      </w:r>
      <w:r w:rsidR="009348D4">
        <w:rPr>
          <w:sz w:val="24"/>
          <w:szCs w:val="24"/>
        </w:rPr>
        <w:t>4500</w:t>
      </w:r>
      <w:r w:rsidRPr="00150665">
        <w:rPr>
          <w:sz w:val="24"/>
          <w:szCs w:val="24"/>
        </w:rPr>
        <w:t xml:space="preserve"> m</w:t>
      </w:r>
      <w:r w:rsidRPr="00150665">
        <w:rPr>
          <w:sz w:val="24"/>
          <w:szCs w:val="24"/>
          <w:vertAlign w:val="superscript"/>
        </w:rPr>
        <w:t>3</w:t>
      </w:r>
      <w:r w:rsidRPr="00150665">
        <w:rPr>
          <w:sz w:val="24"/>
          <w:szCs w:val="24"/>
        </w:rPr>
        <w:t>/h;</w:t>
      </w:r>
    </w:p>
    <w:p w:rsidR="007E6DEC" w:rsidRPr="00150665" w:rsidRDefault="007E6DEC" w:rsidP="007E6DEC">
      <w:pPr>
        <w:rPr>
          <w:sz w:val="24"/>
          <w:szCs w:val="24"/>
        </w:rPr>
      </w:pPr>
      <w:r w:rsidRPr="00150665">
        <w:rPr>
          <w:sz w:val="24"/>
          <w:szCs w:val="24"/>
        </w:rPr>
        <w:t>Obroty</w:t>
      </w:r>
      <w:r w:rsidRPr="00150665">
        <w:rPr>
          <w:sz w:val="24"/>
          <w:szCs w:val="24"/>
        </w:rPr>
        <w:tab/>
      </w:r>
      <w:r w:rsidRPr="00150665">
        <w:rPr>
          <w:sz w:val="24"/>
          <w:szCs w:val="24"/>
        </w:rPr>
        <w:tab/>
      </w:r>
      <w:r w:rsidR="009348D4">
        <w:rPr>
          <w:sz w:val="24"/>
          <w:szCs w:val="24"/>
        </w:rPr>
        <w:t>95</w:t>
      </w:r>
      <w:r w:rsidRPr="00150665">
        <w:rPr>
          <w:sz w:val="24"/>
          <w:szCs w:val="24"/>
        </w:rPr>
        <w:t xml:space="preserve">0 </w:t>
      </w:r>
      <w:proofErr w:type="spellStart"/>
      <w:r w:rsidRPr="00150665">
        <w:rPr>
          <w:sz w:val="24"/>
          <w:szCs w:val="24"/>
        </w:rPr>
        <w:t>obr</w:t>
      </w:r>
      <w:proofErr w:type="spellEnd"/>
      <w:r w:rsidRPr="00150665">
        <w:rPr>
          <w:sz w:val="24"/>
          <w:szCs w:val="24"/>
        </w:rPr>
        <w:t>/min;</w:t>
      </w:r>
    </w:p>
    <w:p w:rsidR="007E6DEC" w:rsidRPr="00150665" w:rsidRDefault="007E6DEC" w:rsidP="007E6DEC">
      <w:pPr>
        <w:rPr>
          <w:sz w:val="24"/>
          <w:szCs w:val="24"/>
        </w:rPr>
      </w:pPr>
      <w:r w:rsidRPr="00150665">
        <w:rPr>
          <w:sz w:val="24"/>
          <w:szCs w:val="24"/>
        </w:rPr>
        <w:t>Pobór mocy</w:t>
      </w:r>
      <w:r w:rsidRPr="00150665">
        <w:rPr>
          <w:sz w:val="24"/>
          <w:szCs w:val="24"/>
        </w:rPr>
        <w:tab/>
      </w:r>
      <w:r w:rsidRPr="00150665">
        <w:rPr>
          <w:sz w:val="24"/>
          <w:szCs w:val="24"/>
        </w:rPr>
        <w:tab/>
        <w:t>0,</w:t>
      </w:r>
      <w:r w:rsidR="005702A2">
        <w:rPr>
          <w:sz w:val="24"/>
          <w:szCs w:val="24"/>
        </w:rPr>
        <w:t>35</w:t>
      </w:r>
      <w:r w:rsidRPr="00150665">
        <w:rPr>
          <w:sz w:val="24"/>
          <w:szCs w:val="24"/>
        </w:rPr>
        <w:t>0</w:t>
      </w:r>
      <w:r w:rsidR="00EA5CE7" w:rsidRPr="00150665">
        <w:rPr>
          <w:sz w:val="24"/>
          <w:szCs w:val="24"/>
        </w:rPr>
        <w:t xml:space="preserve"> kW</w:t>
      </w:r>
      <w:r w:rsidRPr="00150665">
        <w:rPr>
          <w:sz w:val="24"/>
          <w:szCs w:val="24"/>
        </w:rPr>
        <w:t>;</w:t>
      </w:r>
    </w:p>
    <w:p w:rsidR="007E6DEC" w:rsidRPr="00150665" w:rsidRDefault="007E6DEC" w:rsidP="007E6DEC">
      <w:pPr>
        <w:rPr>
          <w:sz w:val="24"/>
          <w:szCs w:val="24"/>
        </w:rPr>
      </w:pPr>
      <w:r w:rsidRPr="00150665">
        <w:rPr>
          <w:sz w:val="24"/>
          <w:szCs w:val="24"/>
        </w:rPr>
        <w:t>Masa</w:t>
      </w:r>
      <w:r w:rsidRPr="00150665">
        <w:rPr>
          <w:sz w:val="24"/>
          <w:szCs w:val="24"/>
        </w:rPr>
        <w:tab/>
      </w:r>
      <w:r w:rsidRPr="00150665">
        <w:rPr>
          <w:sz w:val="24"/>
          <w:szCs w:val="24"/>
        </w:rPr>
        <w:tab/>
      </w:r>
      <w:r w:rsidR="009348D4">
        <w:rPr>
          <w:sz w:val="24"/>
          <w:szCs w:val="24"/>
        </w:rPr>
        <w:t>42,5</w:t>
      </w:r>
      <w:r w:rsidRPr="00150665">
        <w:rPr>
          <w:sz w:val="24"/>
          <w:szCs w:val="24"/>
        </w:rPr>
        <w:t xml:space="preserve"> kg;</w:t>
      </w:r>
    </w:p>
    <w:p w:rsidR="007E6DEC" w:rsidRPr="00150665" w:rsidRDefault="007E6DEC" w:rsidP="007E6DEC">
      <w:pPr>
        <w:rPr>
          <w:sz w:val="24"/>
          <w:szCs w:val="24"/>
        </w:rPr>
      </w:pPr>
      <w:r w:rsidRPr="00150665">
        <w:rPr>
          <w:sz w:val="24"/>
          <w:szCs w:val="24"/>
        </w:rPr>
        <w:t>Producent</w:t>
      </w:r>
      <w:r w:rsidRPr="00150665">
        <w:rPr>
          <w:sz w:val="24"/>
          <w:szCs w:val="24"/>
        </w:rPr>
        <w:tab/>
      </w:r>
      <w:r w:rsidRPr="00150665">
        <w:rPr>
          <w:sz w:val="24"/>
          <w:szCs w:val="24"/>
        </w:rPr>
        <w:tab/>
        <w:t>VENTURE INDUSTRIES</w:t>
      </w:r>
    </w:p>
    <w:p w:rsidR="00150665" w:rsidRDefault="00150665" w:rsidP="00150665">
      <w:pPr>
        <w:jc w:val="left"/>
        <w:rPr>
          <w:sz w:val="24"/>
          <w:szCs w:val="24"/>
        </w:rPr>
      </w:pPr>
    </w:p>
    <w:p w:rsidR="007E6DEC" w:rsidRPr="001F607F" w:rsidRDefault="001F607F" w:rsidP="00150665">
      <w:pPr>
        <w:ind w:firstLine="1134"/>
        <w:jc w:val="left"/>
        <w:rPr>
          <w:sz w:val="24"/>
          <w:szCs w:val="24"/>
        </w:rPr>
      </w:pPr>
      <w:r w:rsidRPr="001F607F">
        <w:rPr>
          <w:sz w:val="24"/>
          <w:szCs w:val="24"/>
        </w:rPr>
        <w:t>N</w:t>
      </w:r>
      <w:r w:rsidR="007E6DEC" w:rsidRPr="001F607F">
        <w:rPr>
          <w:sz w:val="24"/>
          <w:szCs w:val="24"/>
        </w:rPr>
        <w:t>apowietrza</w:t>
      </w:r>
      <w:r w:rsidRPr="001F607F">
        <w:rPr>
          <w:sz w:val="24"/>
          <w:szCs w:val="24"/>
        </w:rPr>
        <w:t>nie</w:t>
      </w:r>
      <w:r w:rsidR="007E6DEC" w:rsidRPr="001F607F">
        <w:rPr>
          <w:sz w:val="24"/>
          <w:szCs w:val="24"/>
        </w:rPr>
        <w:t xml:space="preserve"> powin</w:t>
      </w:r>
      <w:r w:rsidRPr="001F607F">
        <w:rPr>
          <w:sz w:val="24"/>
          <w:szCs w:val="24"/>
        </w:rPr>
        <w:t>no</w:t>
      </w:r>
      <w:r w:rsidR="007E6DEC" w:rsidRPr="001F607F">
        <w:rPr>
          <w:sz w:val="24"/>
          <w:szCs w:val="24"/>
        </w:rPr>
        <w:t xml:space="preserve"> zapewnić co najmniej 30% większą wydajność niż wentylator oddymiaj</w:t>
      </w:r>
      <w:r w:rsidR="007E6DEC" w:rsidRPr="001F607F">
        <w:rPr>
          <w:sz w:val="24"/>
          <w:szCs w:val="24"/>
        </w:rPr>
        <w:t>ą</w:t>
      </w:r>
      <w:r w:rsidR="007E6DEC" w:rsidRPr="001F607F">
        <w:rPr>
          <w:sz w:val="24"/>
          <w:szCs w:val="24"/>
        </w:rPr>
        <w:t>cy, w związku z tym przyjęto</w:t>
      </w:r>
      <w:r w:rsidR="00EA5CE7" w:rsidRPr="001F607F">
        <w:rPr>
          <w:sz w:val="24"/>
          <w:szCs w:val="24"/>
        </w:rPr>
        <w:t xml:space="preserve"> do nawiewu powietrza </w:t>
      </w:r>
      <w:r w:rsidRPr="001F607F">
        <w:rPr>
          <w:sz w:val="24"/>
          <w:szCs w:val="24"/>
        </w:rPr>
        <w:t xml:space="preserve">otwór z żaluzjami otwieranymi automatycznie z wentylatorem </w:t>
      </w:r>
    </w:p>
    <w:p w:rsidR="00EA5CE7" w:rsidRDefault="00EA5CE7" w:rsidP="007E6DEC">
      <w:pPr>
        <w:rPr>
          <w:color w:val="FF0000"/>
          <w:sz w:val="24"/>
          <w:szCs w:val="24"/>
        </w:rPr>
      </w:pPr>
    </w:p>
    <w:p w:rsidR="001F607F" w:rsidRDefault="001F607F" w:rsidP="007E6DEC">
      <w:pPr>
        <w:rPr>
          <w:color w:val="FF0000"/>
          <w:sz w:val="24"/>
          <w:szCs w:val="24"/>
        </w:rPr>
      </w:pPr>
    </w:p>
    <w:p w:rsidR="00AD4636" w:rsidRDefault="00AD4636" w:rsidP="00AD4636">
      <w:pPr>
        <w:pStyle w:val="Pozycja-poziom2"/>
      </w:pPr>
      <w:bookmarkStart w:id="32" w:name="_Toc500235373"/>
      <w:r>
        <w:t>ZESTAWIENIE MATERIAŁOWE  :</w:t>
      </w:r>
      <w:bookmarkEnd w:id="32"/>
    </w:p>
    <w:p w:rsidR="00AD4636" w:rsidRDefault="00AD4636" w:rsidP="00AD4636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75"/>
        <w:gridCol w:w="3828"/>
        <w:gridCol w:w="4536"/>
        <w:gridCol w:w="1022"/>
      </w:tblGrid>
      <w:tr w:rsidR="00BB28AC" w:rsidTr="007E6DEC">
        <w:tc>
          <w:tcPr>
            <w:tcW w:w="10061" w:type="dxa"/>
            <w:gridSpan w:val="4"/>
          </w:tcPr>
          <w:p w:rsidR="00BB28AC" w:rsidRPr="00BB28AC" w:rsidRDefault="00BB28AC" w:rsidP="00AD4636">
            <w:pPr>
              <w:rPr>
                <w:b/>
                <w:sz w:val="28"/>
                <w:szCs w:val="28"/>
              </w:rPr>
            </w:pPr>
            <w:r w:rsidRPr="00BB28AC">
              <w:rPr>
                <w:b/>
                <w:sz w:val="28"/>
                <w:szCs w:val="28"/>
              </w:rPr>
              <w:t xml:space="preserve">Oddymianie klatki schodowej- Urząd Miasta oraz Przedszkole w Kowalewie Pomorskim – Wykaz urządzeń  </w:t>
            </w:r>
          </w:p>
        </w:tc>
      </w:tr>
      <w:tr w:rsidR="00BB28AC" w:rsidTr="007E6DEC">
        <w:tc>
          <w:tcPr>
            <w:tcW w:w="10061" w:type="dxa"/>
            <w:gridSpan w:val="4"/>
          </w:tcPr>
          <w:p w:rsidR="00BB28AC" w:rsidRPr="00BB28AC" w:rsidRDefault="00BB28AC" w:rsidP="00150665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BB28AC">
              <w:rPr>
                <w:b/>
                <w:sz w:val="28"/>
                <w:szCs w:val="28"/>
              </w:rPr>
              <w:t>Układ napowietrzający</w:t>
            </w:r>
          </w:p>
        </w:tc>
      </w:tr>
      <w:tr w:rsidR="00BB28AC" w:rsidTr="007E6DEC">
        <w:tc>
          <w:tcPr>
            <w:tcW w:w="10061" w:type="dxa"/>
            <w:gridSpan w:val="4"/>
          </w:tcPr>
          <w:p w:rsidR="00BB28AC" w:rsidRDefault="00BB28AC" w:rsidP="00150665">
            <w:pPr>
              <w:spacing w:line="276" w:lineRule="auto"/>
              <w:jc w:val="center"/>
            </w:pPr>
            <w:r w:rsidRPr="00BB28AC">
              <w:rPr>
                <w:b/>
                <w:sz w:val="28"/>
                <w:szCs w:val="28"/>
              </w:rPr>
              <w:t xml:space="preserve">Układ </w:t>
            </w:r>
            <w:r>
              <w:rPr>
                <w:b/>
                <w:sz w:val="28"/>
                <w:szCs w:val="28"/>
              </w:rPr>
              <w:t>oddymiający</w:t>
            </w:r>
          </w:p>
        </w:tc>
      </w:tr>
      <w:tr w:rsidR="00BB28AC" w:rsidTr="007E6DEC">
        <w:tc>
          <w:tcPr>
            <w:tcW w:w="675" w:type="dxa"/>
          </w:tcPr>
          <w:p w:rsidR="00BB28AC" w:rsidRDefault="00BB28AC" w:rsidP="00BB28AC">
            <w:pPr>
              <w:spacing w:before="120" w:after="120"/>
              <w:jc w:val="left"/>
            </w:pPr>
            <w:proofErr w:type="spellStart"/>
            <w:r>
              <w:t>L.p</w:t>
            </w:r>
            <w:proofErr w:type="spellEnd"/>
          </w:p>
        </w:tc>
        <w:tc>
          <w:tcPr>
            <w:tcW w:w="3828" w:type="dxa"/>
          </w:tcPr>
          <w:p w:rsidR="00BB28AC" w:rsidRDefault="00BB28AC" w:rsidP="00BB28AC">
            <w:pPr>
              <w:spacing w:before="120" w:after="120"/>
              <w:jc w:val="left"/>
            </w:pPr>
            <w:r>
              <w:t>Typ</w:t>
            </w:r>
          </w:p>
        </w:tc>
        <w:tc>
          <w:tcPr>
            <w:tcW w:w="4536" w:type="dxa"/>
          </w:tcPr>
          <w:p w:rsidR="00BB28AC" w:rsidRDefault="00BB28AC" w:rsidP="00BB28AC">
            <w:pPr>
              <w:spacing w:before="120" w:after="120"/>
              <w:jc w:val="left"/>
            </w:pPr>
            <w:r>
              <w:t>Nazwa</w:t>
            </w:r>
          </w:p>
        </w:tc>
        <w:tc>
          <w:tcPr>
            <w:tcW w:w="1022" w:type="dxa"/>
          </w:tcPr>
          <w:p w:rsidR="00BB28AC" w:rsidRDefault="00BB28AC" w:rsidP="00BB28AC">
            <w:pPr>
              <w:spacing w:before="120" w:after="120"/>
              <w:jc w:val="left"/>
            </w:pPr>
            <w:r>
              <w:t>Ilość</w:t>
            </w:r>
          </w:p>
        </w:tc>
      </w:tr>
      <w:tr w:rsidR="00AD4636" w:rsidTr="007E6DEC">
        <w:tc>
          <w:tcPr>
            <w:tcW w:w="675" w:type="dxa"/>
          </w:tcPr>
          <w:p w:rsidR="00AD4636" w:rsidRDefault="001F607F" w:rsidP="007E6DEC">
            <w:pPr>
              <w:jc w:val="left"/>
            </w:pPr>
            <w:r>
              <w:t>1</w:t>
            </w:r>
          </w:p>
        </w:tc>
        <w:tc>
          <w:tcPr>
            <w:tcW w:w="3828" w:type="dxa"/>
          </w:tcPr>
          <w:p w:rsidR="00AD4636" w:rsidRDefault="00CB76B0" w:rsidP="00AD4636">
            <w:r w:rsidRPr="00150665">
              <w:rPr>
                <w:sz w:val="24"/>
                <w:szCs w:val="24"/>
              </w:rPr>
              <w:t xml:space="preserve">CTHB/6 </w:t>
            </w:r>
            <w:r>
              <w:rPr>
                <w:sz w:val="24"/>
                <w:szCs w:val="24"/>
              </w:rPr>
              <w:t>400</w:t>
            </w:r>
          </w:p>
        </w:tc>
        <w:tc>
          <w:tcPr>
            <w:tcW w:w="4536" w:type="dxa"/>
          </w:tcPr>
          <w:p w:rsidR="00AD4636" w:rsidRDefault="00BB28AC" w:rsidP="00AD4636">
            <w:r>
              <w:t xml:space="preserve">Wentylator oddymiający CTHB/6 </w:t>
            </w:r>
            <w:r w:rsidR="00CB76B0">
              <w:t>400</w:t>
            </w:r>
          </w:p>
        </w:tc>
        <w:tc>
          <w:tcPr>
            <w:tcW w:w="1022" w:type="dxa"/>
          </w:tcPr>
          <w:p w:rsidR="00AD4636" w:rsidRDefault="001F607F" w:rsidP="00150665">
            <w:pPr>
              <w:jc w:val="center"/>
            </w:pPr>
            <w:r>
              <w:t>2</w:t>
            </w:r>
          </w:p>
        </w:tc>
      </w:tr>
      <w:tr w:rsidR="00AD4636" w:rsidTr="007E6DEC">
        <w:tc>
          <w:tcPr>
            <w:tcW w:w="675" w:type="dxa"/>
          </w:tcPr>
          <w:p w:rsidR="00AD4636" w:rsidRDefault="001F607F" w:rsidP="007E6DEC">
            <w:pPr>
              <w:jc w:val="left"/>
            </w:pPr>
            <w:r>
              <w:t>2</w:t>
            </w:r>
          </w:p>
        </w:tc>
        <w:tc>
          <w:tcPr>
            <w:tcW w:w="3828" w:type="dxa"/>
          </w:tcPr>
          <w:p w:rsidR="00AD4636" w:rsidRDefault="00AD4636" w:rsidP="00AD4636"/>
        </w:tc>
        <w:tc>
          <w:tcPr>
            <w:tcW w:w="4536" w:type="dxa"/>
          </w:tcPr>
          <w:p w:rsidR="00AD4636" w:rsidRDefault="00BB28AC" w:rsidP="00AD4636">
            <w:r>
              <w:t>Kanał pionowy oddymiający</w:t>
            </w:r>
            <w:r w:rsidR="007E6DEC">
              <w:t xml:space="preserve"> EI120</w:t>
            </w:r>
          </w:p>
        </w:tc>
        <w:tc>
          <w:tcPr>
            <w:tcW w:w="1022" w:type="dxa"/>
          </w:tcPr>
          <w:p w:rsidR="00AD4636" w:rsidRDefault="001F607F" w:rsidP="00150665">
            <w:pPr>
              <w:jc w:val="center"/>
            </w:pPr>
            <w:r>
              <w:t>2</w:t>
            </w:r>
          </w:p>
        </w:tc>
      </w:tr>
      <w:tr w:rsidR="00AD4636" w:rsidTr="007E6DEC">
        <w:tc>
          <w:tcPr>
            <w:tcW w:w="675" w:type="dxa"/>
          </w:tcPr>
          <w:p w:rsidR="00AD4636" w:rsidRDefault="001F607F" w:rsidP="007E6DEC">
            <w:pPr>
              <w:jc w:val="left"/>
            </w:pPr>
            <w:r>
              <w:t>3</w:t>
            </w:r>
          </w:p>
        </w:tc>
        <w:tc>
          <w:tcPr>
            <w:tcW w:w="3828" w:type="dxa"/>
          </w:tcPr>
          <w:p w:rsidR="00AD4636" w:rsidRDefault="00AD4636" w:rsidP="00AD4636"/>
        </w:tc>
        <w:tc>
          <w:tcPr>
            <w:tcW w:w="4536" w:type="dxa"/>
          </w:tcPr>
          <w:p w:rsidR="00AD4636" w:rsidRDefault="007E6DEC" w:rsidP="00150665">
            <w:pPr>
              <w:spacing w:line="276" w:lineRule="auto"/>
            </w:pPr>
            <w:r>
              <w:t>Czerpnia z kratką</w:t>
            </w:r>
            <w:r w:rsidR="001F607F">
              <w:t xml:space="preserve"> (automatyczna żaluzją)</w:t>
            </w:r>
          </w:p>
        </w:tc>
        <w:tc>
          <w:tcPr>
            <w:tcW w:w="1022" w:type="dxa"/>
          </w:tcPr>
          <w:p w:rsidR="00AD4636" w:rsidRDefault="007E6DEC" w:rsidP="00150665">
            <w:pPr>
              <w:jc w:val="center"/>
            </w:pPr>
            <w:r>
              <w:t>1</w:t>
            </w:r>
          </w:p>
        </w:tc>
      </w:tr>
      <w:tr w:rsidR="007E6DEC" w:rsidTr="007E6DEC">
        <w:tc>
          <w:tcPr>
            <w:tcW w:w="10061" w:type="dxa"/>
            <w:gridSpan w:val="4"/>
          </w:tcPr>
          <w:p w:rsidR="007E6DEC" w:rsidRPr="007E6DEC" w:rsidRDefault="007E6DEC" w:rsidP="00150665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7E6DEC">
              <w:rPr>
                <w:b/>
                <w:sz w:val="28"/>
                <w:szCs w:val="28"/>
              </w:rPr>
              <w:t>Centrala sterowania oddymianiem</w:t>
            </w:r>
          </w:p>
        </w:tc>
      </w:tr>
      <w:tr w:rsidR="007E6DEC" w:rsidTr="007E6DEC">
        <w:tc>
          <w:tcPr>
            <w:tcW w:w="675" w:type="dxa"/>
          </w:tcPr>
          <w:p w:rsidR="007E6DEC" w:rsidRDefault="001F607F" w:rsidP="007E6DEC">
            <w:r>
              <w:t>4</w:t>
            </w:r>
          </w:p>
        </w:tc>
        <w:tc>
          <w:tcPr>
            <w:tcW w:w="3828" w:type="dxa"/>
          </w:tcPr>
          <w:p w:rsidR="007E6DEC" w:rsidRDefault="007E6DEC" w:rsidP="007E6DEC">
            <w:r>
              <w:t>AFG-2004 32A 1L4G</w:t>
            </w:r>
          </w:p>
        </w:tc>
        <w:tc>
          <w:tcPr>
            <w:tcW w:w="4536" w:type="dxa"/>
          </w:tcPr>
          <w:p w:rsidR="007E6DEC" w:rsidRDefault="007E6DEC" w:rsidP="007E6DEC">
            <w:r>
              <w:t>AFG-2004/8A 1L1G-WEN</w:t>
            </w:r>
          </w:p>
        </w:tc>
        <w:tc>
          <w:tcPr>
            <w:tcW w:w="1022" w:type="dxa"/>
          </w:tcPr>
          <w:p w:rsidR="007E6DEC" w:rsidRDefault="007E6DEC" w:rsidP="00150665">
            <w:pPr>
              <w:jc w:val="center"/>
            </w:pPr>
            <w:r>
              <w:t>1</w:t>
            </w:r>
          </w:p>
        </w:tc>
      </w:tr>
      <w:tr w:rsidR="007E6DEC" w:rsidTr="007E6DEC">
        <w:tc>
          <w:tcPr>
            <w:tcW w:w="675" w:type="dxa"/>
          </w:tcPr>
          <w:p w:rsidR="007E6DEC" w:rsidRDefault="001F607F" w:rsidP="007E6DEC">
            <w:r>
              <w:t>5</w:t>
            </w:r>
          </w:p>
        </w:tc>
        <w:tc>
          <w:tcPr>
            <w:tcW w:w="3828" w:type="dxa"/>
          </w:tcPr>
          <w:p w:rsidR="007E6DEC" w:rsidRDefault="007E6DEC" w:rsidP="007E6DEC">
            <w:r>
              <w:t>7 Ah/12V</w:t>
            </w:r>
          </w:p>
        </w:tc>
        <w:tc>
          <w:tcPr>
            <w:tcW w:w="4536" w:type="dxa"/>
          </w:tcPr>
          <w:p w:rsidR="007E6DEC" w:rsidRDefault="007E6DEC" w:rsidP="007E6DEC">
            <w:r>
              <w:t>Akumulator AFG 7 Ah/12V</w:t>
            </w:r>
          </w:p>
        </w:tc>
        <w:tc>
          <w:tcPr>
            <w:tcW w:w="1022" w:type="dxa"/>
          </w:tcPr>
          <w:p w:rsidR="007E6DEC" w:rsidRDefault="007E6DEC" w:rsidP="00150665">
            <w:pPr>
              <w:jc w:val="center"/>
            </w:pPr>
            <w:r>
              <w:t>2</w:t>
            </w:r>
          </w:p>
        </w:tc>
      </w:tr>
      <w:tr w:rsidR="007E6DEC" w:rsidTr="007E6DEC">
        <w:tc>
          <w:tcPr>
            <w:tcW w:w="675" w:type="dxa"/>
          </w:tcPr>
          <w:p w:rsidR="007E6DEC" w:rsidRDefault="001F607F" w:rsidP="007E6DEC">
            <w:r>
              <w:t>6</w:t>
            </w:r>
          </w:p>
        </w:tc>
        <w:tc>
          <w:tcPr>
            <w:tcW w:w="3828" w:type="dxa"/>
          </w:tcPr>
          <w:p w:rsidR="007E6DEC" w:rsidRDefault="007E6DEC" w:rsidP="007E6DEC">
            <w:r>
              <w:t>RPO-01</w:t>
            </w:r>
          </w:p>
        </w:tc>
        <w:tc>
          <w:tcPr>
            <w:tcW w:w="4536" w:type="dxa"/>
          </w:tcPr>
          <w:p w:rsidR="007E6DEC" w:rsidRDefault="007E6DEC" w:rsidP="007E6DEC">
            <w:r>
              <w:t>Ręczny przycisk oddymiania</w:t>
            </w:r>
          </w:p>
        </w:tc>
        <w:tc>
          <w:tcPr>
            <w:tcW w:w="1022" w:type="dxa"/>
          </w:tcPr>
          <w:p w:rsidR="007E6DEC" w:rsidRDefault="007E6DEC" w:rsidP="00150665">
            <w:pPr>
              <w:jc w:val="center"/>
            </w:pPr>
            <w:r>
              <w:t>2</w:t>
            </w:r>
          </w:p>
        </w:tc>
      </w:tr>
      <w:tr w:rsidR="007E6DEC" w:rsidTr="007E6DEC">
        <w:tc>
          <w:tcPr>
            <w:tcW w:w="675" w:type="dxa"/>
          </w:tcPr>
          <w:p w:rsidR="007E6DEC" w:rsidRDefault="001F607F" w:rsidP="007E6DEC">
            <w:r>
              <w:t>7</w:t>
            </w:r>
          </w:p>
        </w:tc>
        <w:tc>
          <w:tcPr>
            <w:tcW w:w="3828" w:type="dxa"/>
          </w:tcPr>
          <w:p w:rsidR="007E6DEC" w:rsidRDefault="007E6DEC" w:rsidP="007E6DEC">
            <w:r>
              <w:t>PP-40NT</w:t>
            </w:r>
          </w:p>
        </w:tc>
        <w:tc>
          <w:tcPr>
            <w:tcW w:w="4536" w:type="dxa"/>
          </w:tcPr>
          <w:p w:rsidR="007E6DEC" w:rsidRDefault="007E6DEC" w:rsidP="007E6DEC">
            <w:r>
              <w:t>Przełącznik przewietrzania z kluczykiem</w:t>
            </w:r>
          </w:p>
        </w:tc>
        <w:tc>
          <w:tcPr>
            <w:tcW w:w="1022" w:type="dxa"/>
          </w:tcPr>
          <w:p w:rsidR="007E6DEC" w:rsidRDefault="007E6DEC" w:rsidP="00150665">
            <w:pPr>
              <w:jc w:val="center"/>
            </w:pPr>
            <w:r>
              <w:t>2</w:t>
            </w:r>
          </w:p>
        </w:tc>
      </w:tr>
      <w:tr w:rsidR="007E6DEC" w:rsidTr="007E6DEC">
        <w:tc>
          <w:tcPr>
            <w:tcW w:w="675" w:type="dxa"/>
          </w:tcPr>
          <w:p w:rsidR="007E6DEC" w:rsidRDefault="001F607F" w:rsidP="007E6DEC">
            <w:r>
              <w:t>8</w:t>
            </w:r>
          </w:p>
        </w:tc>
        <w:tc>
          <w:tcPr>
            <w:tcW w:w="3828" w:type="dxa"/>
          </w:tcPr>
          <w:p w:rsidR="007E6DEC" w:rsidRDefault="007E6DEC" w:rsidP="007E6DEC">
            <w:r>
              <w:t>PIP-2A</w:t>
            </w:r>
          </w:p>
        </w:tc>
        <w:tc>
          <w:tcPr>
            <w:tcW w:w="4536" w:type="dxa"/>
          </w:tcPr>
          <w:p w:rsidR="007E6DEC" w:rsidRDefault="007E6DEC" w:rsidP="007E6DEC">
            <w:r>
              <w:t>Puszka przelotowa 6x2,5mm2</w:t>
            </w:r>
          </w:p>
        </w:tc>
        <w:tc>
          <w:tcPr>
            <w:tcW w:w="1022" w:type="dxa"/>
          </w:tcPr>
          <w:p w:rsidR="007E6DEC" w:rsidRDefault="007E6DEC" w:rsidP="007E6DEC"/>
        </w:tc>
      </w:tr>
    </w:tbl>
    <w:p w:rsidR="00AD4636" w:rsidRPr="00AD4636" w:rsidRDefault="00AD4636" w:rsidP="00AD4636"/>
    <w:p w:rsidR="00C81CBE" w:rsidRDefault="00C81CBE" w:rsidP="005A3B5E"/>
    <w:p w:rsidR="00E8464C" w:rsidRDefault="00E8464C" w:rsidP="00E8464C">
      <w:pPr>
        <w:ind w:firstLine="360"/>
      </w:pPr>
    </w:p>
    <w:p w:rsidR="00E8464C" w:rsidRDefault="00E8464C" w:rsidP="00E8464C">
      <w:pPr>
        <w:ind w:firstLine="360"/>
      </w:pPr>
      <w:bookmarkStart w:id="33" w:name="_GoBack"/>
      <w:bookmarkEnd w:id="33"/>
    </w:p>
    <w:p w:rsidR="00E8464C" w:rsidRDefault="00E8464C" w:rsidP="00E8464C">
      <w:pPr>
        <w:pStyle w:val="Akapitzlist"/>
      </w:pPr>
    </w:p>
    <w:p w:rsidR="00E8464C" w:rsidRPr="00163AF9" w:rsidRDefault="00E8464C" w:rsidP="00E8464C">
      <w:pPr>
        <w:pStyle w:val="Akapitzlist"/>
      </w:pPr>
    </w:p>
    <w:p w:rsidR="00225EF4" w:rsidRPr="00225EF4" w:rsidRDefault="00225EF4" w:rsidP="00225EF4"/>
    <w:sectPr w:rsidR="00225EF4" w:rsidRPr="00225EF4" w:rsidSect="002929F2">
      <w:headerReference w:type="even" r:id="rId9"/>
      <w:headerReference w:type="default" r:id="rId10"/>
      <w:headerReference w:type="first" r:id="rId11"/>
      <w:pgSz w:w="11906" w:h="16838"/>
      <w:pgMar w:top="1418" w:right="567" w:bottom="794" w:left="1418" w:header="284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441C" w:rsidRDefault="0073441C" w:rsidP="00CC6486">
      <w:r>
        <w:separator/>
      </w:r>
    </w:p>
  </w:endnote>
  <w:endnote w:type="continuationSeparator" w:id="0">
    <w:p w:rsidR="0073441C" w:rsidRDefault="0073441C" w:rsidP="00CC64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Arial Unicode MS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Bodnoff">
    <w:altName w:val="Times New Roman"/>
    <w:charset w:val="00"/>
    <w:family w:val="auto"/>
    <w:pitch w:val="variable"/>
    <w:sig w:usb0="00000001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EE"/>
    <w:family w:val="swiss"/>
    <w:pitch w:val="variable"/>
    <w:sig w:usb0="E1002AFF" w:usb1="C0000002" w:usb2="00000008" w:usb3="00000000" w:csb0="000101FF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441C" w:rsidRDefault="0073441C" w:rsidP="00CC6486">
      <w:r>
        <w:separator/>
      </w:r>
    </w:p>
  </w:footnote>
  <w:footnote w:type="continuationSeparator" w:id="0">
    <w:p w:rsidR="0073441C" w:rsidRDefault="0073441C" w:rsidP="00CC648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71" w:type="dxa"/>
      <w:tblLayout w:type="fixed"/>
      <w:tblCellMar>
        <w:left w:w="71" w:type="dxa"/>
        <w:right w:w="71" w:type="dxa"/>
      </w:tblCellMar>
      <w:tblLook w:val="04A0" w:firstRow="1" w:lastRow="0" w:firstColumn="1" w:lastColumn="0" w:noHBand="0" w:noVBand="1"/>
    </w:tblPr>
    <w:tblGrid>
      <w:gridCol w:w="992"/>
      <w:gridCol w:w="5102"/>
      <w:gridCol w:w="3668"/>
      <w:gridCol w:w="164"/>
    </w:tblGrid>
    <w:tr w:rsidR="001F607F" w:rsidRPr="001F607F" w:rsidTr="00BF352A">
      <w:trPr>
        <w:cantSplit/>
        <w:trHeight w:val="1023"/>
      </w:trPr>
      <w:tc>
        <w:tcPr>
          <w:tcW w:w="992" w:type="dxa"/>
          <w:vAlign w:val="center"/>
        </w:tcPr>
        <w:p w:rsidR="001F607F" w:rsidRPr="00E125B4" w:rsidRDefault="001F607F" w:rsidP="00BF352A">
          <w:pPr>
            <w:spacing w:before="160" w:after="60"/>
            <w:jc w:val="center"/>
            <w:rPr>
              <w:rFonts w:ascii="Arial" w:hAnsi="Arial" w:cs="Arial"/>
            </w:rPr>
          </w:pPr>
          <w:r w:rsidRPr="00E125B4">
            <w:rPr>
              <w:rFonts w:ascii="Arial" w:hAnsi="Arial" w:cs="Arial"/>
            </w:rPr>
            <w:t>Str.</w:t>
          </w:r>
        </w:p>
        <w:p w:rsidR="001F607F" w:rsidRDefault="001F607F" w:rsidP="00BF352A">
          <w:pPr>
            <w:spacing w:after="60"/>
            <w:jc w:val="center"/>
            <w:rPr>
              <w:rFonts w:ascii="Arial" w:hAnsi="Arial" w:cs="Arial"/>
            </w:rPr>
          </w:pPr>
          <w:r w:rsidRPr="00E125B4">
            <w:rPr>
              <w:rFonts w:ascii="Arial" w:hAnsi="Arial" w:cs="Arial"/>
              <w:b/>
              <w:sz w:val="28"/>
              <w:szCs w:val="28"/>
            </w:rPr>
            <w:fldChar w:fldCharType="begin"/>
          </w:r>
          <w:r w:rsidRPr="00E125B4">
            <w:rPr>
              <w:rFonts w:ascii="Arial" w:hAnsi="Arial" w:cs="Arial"/>
              <w:b/>
              <w:sz w:val="28"/>
              <w:szCs w:val="28"/>
            </w:rPr>
            <w:instrText xml:space="preserve"> PAGE </w:instrText>
          </w:r>
          <w:r w:rsidRPr="00E125B4">
            <w:rPr>
              <w:rFonts w:ascii="Arial" w:hAnsi="Arial" w:cs="Arial"/>
              <w:b/>
              <w:sz w:val="28"/>
              <w:szCs w:val="28"/>
            </w:rPr>
            <w:fldChar w:fldCharType="separate"/>
          </w:r>
          <w:r>
            <w:rPr>
              <w:rFonts w:ascii="Arial" w:hAnsi="Arial" w:cs="Arial"/>
              <w:b/>
              <w:noProof/>
              <w:sz w:val="28"/>
              <w:szCs w:val="28"/>
            </w:rPr>
            <w:t>6</w:t>
          </w:r>
          <w:r w:rsidRPr="00E125B4">
            <w:rPr>
              <w:rFonts w:ascii="Arial" w:hAnsi="Arial" w:cs="Arial"/>
              <w:b/>
              <w:sz w:val="28"/>
              <w:szCs w:val="28"/>
            </w:rPr>
            <w:fldChar w:fldCharType="end"/>
          </w:r>
        </w:p>
      </w:tc>
      <w:tc>
        <w:tcPr>
          <w:tcW w:w="5102" w:type="dxa"/>
          <w:vAlign w:val="center"/>
        </w:tcPr>
        <w:p w:rsidR="001F607F" w:rsidRDefault="001F607F" w:rsidP="00BF352A">
          <w:pPr>
            <w:tabs>
              <w:tab w:val="right" w:pos="3300"/>
            </w:tabs>
            <w:rPr>
              <w:rFonts w:ascii="Arial" w:hAnsi="Arial" w:cs="Arial"/>
              <w:i/>
              <w:lang w:val="pt-BR"/>
            </w:rPr>
          </w:pPr>
        </w:p>
      </w:tc>
      <w:tc>
        <w:tcPr>
          <w:tcW w:w="3668" w:type="dxa"/>
          <w:vAlign w:val="center"/>
          <w:hideMark/>
        </w:tcPr>
        <w:p w:rsidR="001F607F" w:rsidRDefault="001F607F" w:rsidP="00BF352A">
          <w:pPr>
            <w:pStyle w:val="Nagwek2"/>
            <w:spacing w:before="0"/>
            <w:ind w:right="40"/>
            <w:rPr>
              <w:rFonts w:ascii="Arial" w:hAnsi="Arial" w:cs="Arial"/>
              <w:b w:val="0"/>
              <w:spacing w:val="20"/>
              <w:sz w:val="22"/>
            </w:rPr>
          </w:pPr>
          <w:r>
            <w:rPr>
              <w:lang w:val="x-none" w:eastAsia="x-none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6146" type="#_x0000_t75" style="position:absolute;left:0;text-align:left;margin-left:58.85pt;margin-top:-.7pt;width:120.4pt;height:52.05pt;z-index:-251655168;mso-position-horizontal-relative:text;mso-position-vertical-relative:text">
                <v:imagedata r:id="rId1" o:title="" croptop="8248f" cropbottom="17945f" cropright="951f"/>
              </v:shape>
              <o:OLEObject Type="Embed" ProgID="StaticMetafile" ShapeID="_x0000_s6146" DrawAspect="Content" ObjectID="_1573977359" r:id="rId2"/>
            </w:pict>
          </w:r>
          <w:r>
            <w:rPr>
              <w:rFonts w:ascii="Arial" w:hAnsi="Arial" w:cs="Arial"/>
              <w:b w:val="0"/>
              <w:spacing w:val="20"/>
              <w:sz w:val="22"/>
            </w:rPr>
            <w:t xml:space="preserve">Biuro Projektowe </w:t>
          </w:r>
        </w:p>
        <w:p w:rsidR="001F607F" w:rsidRDefault="001F607F" w:rsidP="00BF352A">
          <w:pPr>
            <w:pStyle w:val="Nagwek2"/>
            <w:spacing w:before="0" w:after="40"/>
            <w:ind w:right="40"/>
            <w:rPr>
              <w:rFonts w:ascii="Arial" w:hAnsi="Arial" w:cs="Arial"/>
              <w:b w:val="0"/>
              <w:spacing w:val="20"/>
              <w:sz w:val="12"/>
              <w:szCs w:val="18"/>
            </w:rPr>
          </w:pPr>
          <w:r>
            <w:rPr>
              <w:rFonts w:ascii="Arial" w:hAnsi="Arial" w:cs="Arial"/>
              <w:b w:val="0"/>
              <w:spacing w:val="20"/>
              <w:sz w:val="12"/>
              <w:szCs w:val="18"/>
            </w:rPr>
            <w:t>i Nadzór Budowlany</w:t>
          </w:r>
        </w:p>
        <w:p w:rsidR="001F607F" w:rsidRDefault="001F607F" w:rsidP="00BF352A">
          <w:pPr>
            <w:pStyle w:val="Nagwek2"/>
            <w:spacing w:before="0"/>
            <w:ind w:right="40"/>
            <w:rPr>
              <w:rFonts w:ascii="Arial" w:hAnsi="Arial" w:cs="Arial"/>
              <w:b w:val="0"/>
              <w:spacing w:val="20"/>
              <w:sz w:val="16"/>
            </w:rPr>
          </w:pPr>
          <w:r>
            <w:rPr>
              <w:rFonts w:ascii="Arial" w:hAnsi="Arial" w:cs="Arial"/>
              <w:b w:val="0"/>
              <w:spacing w:val="20"/>
              <w:sz w:val="16"/>
            </w:rPr>
            <w:t>mgr inż. Marcin Bartoś</w:t>
          </w:r>
        </w:p>
        <w:p w:rsidR="001F607F" w:rsidRDefault="001F607F" w:rsidP="00BF352A">
          <w:pPr>
            <w:tabs>
              <w:tab w:val="right" w:pos="3300"/>
            </w:tabs>
            <w:rPr>
              <w:rFonts w:ascii="Arial" w:hAnsi="Arial" w:cs="Arial"/>
              <w:w w:val="90"/>
              <w:sz w:val="14"/>
              <w:szCs w:val="14"/>
              <w:lang w:val="pt-BR"/>
            </w:rPr>
          </w:pPr>
          <w:r>
            <w:rPr>
              <w:rFonts w:ascii="Arial" w:hAnsi="Arial" w:cs="Arial"/>
              <w:w w:val="90"/>
              <w:sz w:val="14"/>
              <w:szCs w:val="14"/>
            </w:rPr>
            <w:t>77-300 Człuchów , m. Rychnowy 1b</w:t>
          </w:r>
          <w:r>
            <w:rPr>
              <w:rFonts w:ascii="Arial" w:hAnsi="Arial" w:cs="Arial"/>
              <w:w w:val="90"/>
              <w:sz w:val="14"/>
              <w:szCs w:val="14"/>
            </w:rPr>
            <w:tab/>
          </w:r>
        </w:p>
        <w:p w:rsidR="001F607F" w:rsidRDefault="001F607F" w:rsidP="00BF352A">
          <w:pPr>
            <w:ind w:left="555" w:hanging="555"/>
            <w:rPr>
              <w:rFonts w:ascii="Arial" w:hAnsi="Arial" w:cs="Arial"/>
              <w:i/>
              <w:sz w:val="16"/>
              <w:lang w:val="en-US"/>
            </w:rPr>
          </w:pPr>
          <w:r>
            <w:rPr>
              <w:rFonts w:ascii="Arial" w:hAnsi="Arial" w:cs="Arial"/>
              <w:w w:val="90"/>
              <w:sz w:val="14"/>
              <w:szCs w:val="14"/>
              <w:lang w:val="pt-BR"/>
            </w:rPr>
            <w:t>tel. 663922034; email: marcinbartos4@wp.pl</w:t>
          </w:r>
        </w:p>
      </w:tc>
      <w:tc>
        <w:tcPr>
          <w:tcW w:w="164" w:type="dxa"/>
        </w:tcPr>
        <w:p w:rsidR="001F607F" w:rsidRDefault="001F607F" w:rsidP="00BF352A">
          <w:pPr>
            <w:spacing w:after="60"/>
            <w:ind w:left="692" w:hanging="692"/>
            <w:jc w:val="center"/>
            <w:rPr>
              <w:rFonts w:ascii="Arial" w:hAnsi="Arial" w:cs="Arial"/>
              <w:b/>
              <w:sz w:val="28"/>
              <w:szCs w:val="28"/>
              <w:lang w:val="en-US"/>
            </w:rPr>
          </w:pPr>
        </w:p>
      </w:tc>
    </w:tr>
  </w:tbl>
  <w:p w:rsidR="001F607F" w:rsidRPr="001F607F" w:rsidRDefault="001F607F">
    <w:pPr>
      <w:pStyle w:val="Nagwek"/>
      <w:rPr>
        <w:lang w:val="en-US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71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62"/>
      <w:gridCol w:w="3666"/>
      <w:gridCol w:w="5103"/>
      <w:gridCol w:w="993"/>
    </w:tblGrid>
    <w:tr w:rsidR="001F607F" w:rsidRPr="00C24C33" w:rsidTr="00341382">
      <w:trPr>
        <w:cantSplit/>
        <w:trHeight w:val="1023"/>
      </w:trPr>
      <w:tc>
        <w:tcPr>
          <w:tcW w:w="162" w:type="dxa"/>
          <w:vAlign w:val="center"/>
        </w:tcPr>
        <w:p w:rsidR="001F607F" w:rsidRPr="0084570D" w:rsidRDefault="001F607F" w:rsidP="00341382">
          <w:pPr>
            <w:jc w:val="center"/>
            <w:rPr>
              <w:rFonts w:ascii="Arial" w:hAnsi="Arial" w:cs="Arial"/>
            </w:rPr>
          </w:pPr>
        </w:p>
      </w:tc>
      <w:tc>
        <w:tcPr>
          <w:tcW w:w="3666" w:type="dxa"/>
          <w:vAlign w:val="center"/>
        </w:tcPr>
        <w:p w:rsidR="001F607F" w:rsidRPr="00BF58D7" w:rsidRDefault="001F607F" w:rsidP="00341382">
          <w:pPr>
            <w:pStyle w:val="Nagwek2"/>
            <w:spacing w:before="0"/>
            <w:ind w:right="40"/>
            <w:rPr>
              <w:rFonts w:ascii="Arial" w:hAnsi="Arial" w:cs="Arial"/>
              <w:b w:val="0"/>
              <w:spacing w:val="20"/>
              <w:sz w:val="22"/>
            </w:rPr>
          </w:pPr>
          <w:r>
            <w:rPr>
              <w:b w:val="0"/>
              <w:noProof/>
              <w:lang w:val="x-none" w:eastAsia="x-none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6145" type="#_x0000_t75" style="position:absolute;left:0;text-align:left;margin-left:59.1pt;margin-top:-.25pt;width:120.4pt;height:52.05pt;z-index:-251657216;mso-position-horizontal-relative:text;mso-position-vertical-relative:text">
                <v:imagedata r:id="rId1" o:title="" croptop="8248f" cropbottom="17945f" cropright="951f"/>
              </v:shape>
              <o:OLEObject Type="Embed" ProgID="StaticMetafile" ShapeID="_x0000_s6145" DrawAspect="Content" ObjectID="_1573977358" r:id="rId2"/>
            </w:pict>
          </w:r>
          <w:r w:rsidRPr="00BF58D7">
            <w:rPr>
              <w:rFonts w:ascii="Arial" w:hAnsi="Arial" w:cs="Arial"/>
              <w:b w:val="0"/>
              <w:spacing w:val="20"/>
              <w:sz w:val="22"/>
            </w:rPr>
            <w:t xml:space="preserve">Biuro Projektowe </w:t>
          </w:r>
        </w:p>
        <w:p w:rsidR="001F607F" w:rsidRPr="00BF58D7" w:rsidRDefault="001F607F" w:rsidP="00341382">
          <w:pPr>
            <w:pStyle w:val="Nagwek2"/>
            <w:spacing w:before="0" w:after="40"/>
            <w:ind w:right="40"/>
            <w:rPr>
              <w:rFonts w:ascii="Arial" w:hAnsi="Arial" w:cs="Arial"/>
              <w:b w:val="0"/>
              <w:spacing w:val="20"/>
              <w:sz w:val="12"/>
              <w:szCs w:val="18"/>
            </w:rPr>
          </w:pPr>
          <w:r w:rsidRPr="00BF58D7">
            <w:rPr>
              <w:rFonts w:ascii="Arial" w:hAnsi="Arial" w:cs="Arial"/>
              <w:b w:val="0"/>
              <w:spacing w:val="20"/>
              <w:sz w:val="12"/>
              <w:szCs w:val="18"/>
            </w:rPr>
            <w:t>i Nadzór Budowlany</w:t>
          </w:r>
        </w:p>
        <w:p w:rsidR="001F607F" w:rsidRPr="00BF58D7" w:rsidRDefault="001F607F" w:rsidP="00341382">
          <w:pPr>
            <w:pStyle w:val="Nagwek2"/>
            <w:spacing w:before="0"/>
            <w:ind w:right="40"/>
            <w:rPr>
              <w:rFonts w:ascii="Arial" w:hAnsi="Arial" w:cs="Arial"/>
              <w:b w:val="0"/>
              <w:spacing w:val="20"/>
              <w:sz w:val="16"/>
            </w:rPr>
          </w:pPr>
          <w:r w:rsidRPr="00BF58D7">
            <w:rPr>
              <w:rFonts w:ascii="Arial" w:hAnsi="Arial" w:cs="Arial"/>
              <w:b w:val="0"/>
              <w:spacing w:val="20"/>
              <w:sz w:val="16"/>
            </w:rPr>
            <w:t>mgr inż. Marcin Bartoś</w:t>
          </w:r>
        </w:p>
        <w:p w:rsidR="001F607F" w:rsidRPr="0084570D" w:rsidRDefault="001F607F" w:rsidP="00341382">
          <w:pPr>
            <w:tabs>
              <w:tab w:val="right" w:pos="3300"/>
            </w:tabs>
            <w:spacing w:before="40"/>
            <w:rPr>
              <w:rFonts w:ascii="Arial" w:hAnsi="Arial" w:cs="Arial"/>
              <w:w w:val="90"/>
              <w:sz w:val="14"/>
              <w:szCs w:val="14"/>
              <w:lang w:val="pt-BR"/>
            </w:rPr>
          </w:pPr>
          <w:r w:rsidRPr="0084570D">
            <w:rPr>
              <w:rFonts w:ascii="Arial" w:hAnsi="Arial" w:cs="Arial"/>
              <w:w w:val="90"/>
              <w:sz w:val="14"/>
              <w:szCs w:val="14"/>
            </w:rPr>
            <w:t>77-300 Człuchów , m. Rychnowy 1b</w:t>
          </w:r>
          <w:r w:rsidRPr="0084570D">
            <w:rPr>
              <w:rFonts w:ascii="Arial" w:hAnsi="Arial" w:cs="Arial"/>
              <w:w w:val="90"/>
              <w:sz w:val="14"/>
              <w:szCs w:val="14"/>
            </w:rPr>
            <w:tab/>
          </w:r>
        </w:p>
        <w:p w:rsidR="001F607F" w:rsidRPr="0084570D" w:rsidRDefault="001F607F" w:rsidP="00341382">
          <w:pPr>
            <w:tabs>
              <w:tab w:val="right" w:pos="3300"/>
            </w:tabs>
            <w:rPr>
              <w:rFonts w:ascii="Arial" w:hAnsi="Arial" w:cs="Arial"/>
              <w:i/>
              <w:lang w:val="pt-BR"/>
            </w:rPr>
          </w:pPr>
          <w:r w:rsidRPr="0084570D">
            <w:rPr>
              <w:rFonts w:ascii="Arial" w:hAnsi="Arial" w:cs="Arial"/>
              <w:w w:val="90"/>
              <w:sz w:val="14"/>
              <w:szCs w:val="14"/>
              <w:lang w:val="pt-BR"/>
            </w:rPr>
            <w:t>tel. 663922034; email:marcinbartos4@wp.pl</w:t>
          </w:r>
        </w:p>
      </w:tc>
      <w:tc>
        <w:tcPr>
          <w:tcW w:w="5103" w:type="dxa"/>
          <w:vAlign w:val="center"/>
        </w:tcPr>
        <w:p w:rsidR="001F607F" w:rsidRPr="009C6AF2" w:rsidRDefault="001F607F" w:rsidP="00341382">
          <w:pPr>
            <w:spacing w:before="60"/>
            <w:ind w:left="555" w:hanging="555"/>
            <w:rPr>
              <w:i/>
              <w:sz w:val="16"/>
              <w:szCs w:val="18"/>
              <w:lang w:val="en-US"/>
            </w:rPr>
          </w:pPr>
        </w:p>
      </w:tc>
      <w:tc>
        <w:tcPr>
          <w:tcW w:w="993" w:type="dxa"/>
        </w:tcPr>
        <w:p w:rsidR="001F607F" w:rsidRPr="00E125B4" w:rsidRDefault="001F607F" w:rsidP="00341382">
          <w:pPr>
            <w:spacing w:before="160" w:after="60"/>
            <w:jc w:val="center"/>
            <w:rPr>
              <w:rFonts w:ascii="Arial" w:hAnsi="Arial" w:cs="Arial"/>
            </w:rPr>
          </w:pPr>
          <w:r w:rsidRPr="00E125B4">
            <w:rPr>
              <w:rFonts w:ascii="Arial" w:hAnsi="Arial" w:cs="Arial"/>
            </w:rPr>
            <w:t>Str.</w:t>
          </w:r>
        </w:p>
        <w:p w:rsidR="001F607F" w:rsidRPr="009C6AF2" w:rsidRDefault="001F607F" w:rsidP="00341382">
          <w:pPr>
            <w:spacing w:after="60"/>
            <w:ind w:left="692" w:hanging="692"/>
            <w:jc w:val="center"/>
            <w:rPr>
              <w:rFonts w:ascii="Arial" w:hAnsi="Arial" w:cs="Arial"/>
              <w:b/>
              <w:sz w:val="28"/>
              <w:szCs w:val="28"/>
              <w:lang w:val="en-US"/>
            </w:rPr>
          </w:pPr>
          <w:r w:rsidRPr="00E125B4">
            <w:rPr>
              <w:rFonts w:ascii="Arial" w:hAnsi="Arial" w:cs="Arial"/>
              <w:b/>
              <w:sz w:val="28"/>
              <w:szCs w:val="28"/>
            </w:rPr>
            <w:fldChar w:fldCharType="begin"/>
          </w:r>
          <w:r w:rsidRPr="00E125B4">
            <w:rPr>
              <w:rFonts w:ascii="Arial" w:hAnsi="Arial" w:cs="Arial"/>
              <w:b/>
              <w:sz w:val="28"/>
              <w:szCs w:val="28"/>
            </w:rPr>
            <w:instrText xml:space="preserve"> PAGE </w:instrText>
          </w:r>
          <w:r w:rsidRPr="00E125B4">
            <w:rPr>
              <w:rFonts w:ascii="Arial" w:hAnsi="Arial" w:cs="Arial"/>
              <w:b/>
              <w:sz w:val="28"/>
              <w:szCs w:val="28"/>
            </w:rPr>
            <w:fldChar w:fldCharType="separate"/>
          </w:r>
          <w:r>
            <w:rPr>
              <w:rFonts w:ascii="Arial" w:hAnsi="Arial" w:cs="Arial"/>
              <w:b/>
              <w:noProof/>
              <w:sz w:val="28"/>
              <w:szCs w:val="28"/>
            </w:rPr>
            <w:t>3</w:t>
          </w:r>
          <w:r w:rsidRPr="00E125B4">
            <w:rPr>
              <w:rFonts w:ascii="Arial" w:hAnsi="Arial" w:cs="Arial"/>
              <w:b/>
              <w:sz w:val="28"/>
              <w:szCs w:val="28"/>
            </w:rPr>
            <w:fldChar w:fldCharType="end"/>
          </w:r>
        </w:p>
      </w:tc>
    </w:tr>
  </w:tbl>
  <w:p w:rsidR="001F607F" w:rsidRDefault="001F607F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71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V w:val="single" w:sz="6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62"/>
      <w:gridCol w:w="8769"/>
      <w:gridCol w:w="993"/>
    </w:tblGrid>
    <w:tr w:rsidR="001F607F" w:rsidRPr="001F607F" w:rsidTr="00EA3E0F">
      <w:trPr>
        <w:cantSplit/>
        <w:trHeight w:val="1023"/>
      </w:trPr>
      <w:tc>
        <w:tcPr>
          <w:tcW w:w="162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1F607F" w:rsidRPr="0084570D" w:rsidRDefault="001F607F" w:rsidP="00EA3E0F">
          <w:pPr>
            <w:jc w:val="center"/>
            <w:rPr>
              <w:rFonts w:ascii="Arial" w:hAnsi="Arial" w:cs="Arial"/>
            </w:rPr>
          </w:pPr>
        </w:p>
      </w:tc>
      <w:tc>
        <w:tcPr>
          <w:tcW w:w="8769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1F607F" w:rsidRPr="001F7B11" w:rsidRDefault="001F607F" w:rsidP="001F607F">
          <w:pPr>
            <w:pStyle w:val="Nagwek2"/>
            <w:tabs>
              <w:tab w:val="left" w:pos="5296"/>
            </w:tabs>
            <w:spacing w:before="0"/>
            <w:ind w:left="51" w:right="3757"/>
            <w:rPr>
              <w:rFonts w:ascii="Arial" w:hAnsi="Arial" w:cs="Arial"/>
              <w:b w:val="0"/>
              <w:spacing w:val="20"/>
              <w:sz w:val="40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>
            <w:rPr>
              <w:rFonts w:ascii="Arial" w:hAnsi="Arial" w:cs="Arial"/>
              <w:b w:val="0"/>
              <w:noProof/>
              <w:sz w:val="44"/>
              <w:lang w:val="x-none"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6147" type="#_x0000_t75" style="position:absolute;left:0;text-align:left;margin-left:218.5pt;margin-top:-7.65pt;width:266.85pt;height:96.3pt;z-index:-251653120;mso-position-horizontal-relative:text;mso-position-vertical-relative:text">
                <v:imagedata r:id="rId1" o:title="" croptop="8238f" cropbottom="17919f" cropright="969f"/>
                <o:lock v:ext="edit" aspectratio="f"/>
              </v:shape>
              <o:OLEObject Type="Embed" ProgID="StaticMetafile" ShapeID="_x0000_s6147" DrawAspect="Content" ObjectID="_1573977360" r:id="rId2"/>
            </w:pict>
          </w:r>
          <w:r w:rsidRPr="001F7B11">
            <w:rPr>
              <w:rFonts w:ascii="Arial" w:hAnsi="Arial" w:cs="Arial"/>
              <w:b w:val="0"/>
              <w:spacing w:val="20"/>
              <w:sz w:val="40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Biuro Projektowe</w:t>
          </w:r>
        </w:p>
        <w:p w:rsidR="001F607F" w:rsidRPr="001F7B11" w:rsidRDefault="001F607F" w:rsidP="001F607F">
          <w:pPr>
            <w:pStyle w:val="Nagwek2"/>
            <w:tabs>
              <w:tab w:val="left" w:pos="5296"/>
            </w:tabs>
            <w:spacing w:before="0"/>
            <w:ind w:left="51" w:right="3757"/>
            <w:rPr>
              <w:rFonts w:ascii="Arial" w:hAnsi="Arial" w:cs="Arial"/>
              <w:b w:val="0"/>
              <w:spacing w:val="20"/>
              <w:sz w:val="24"/>
              <w:szCs w:val="24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</w:pPr>
          <w:r w:rsidRPr="001F7B11">
            <w:rPr>
              <w:rFonts w:ascii="Arial" w:hAnsi="Arial" w:cs="Arial"/>
              <w:b w:val="0"/>
              <w:spacing w:val="20"/>
              <w:sz w:val="24"/>
              <w:szCs w:val="24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i Nadzór Budowlany</w:t>
          </w:r>
        </w:p>
        <w:p w:rsidR="001F607F" w:rsidRPr="00A06A05" w:rsidRDefault="001F607F" w:rsidP="001F607F">
          <w:pPr>
            <w:pStyle w:val="Nagwek2"/>
            <w:tabs>
              <w:tab w:val="left" w:pos="5296"/>
            </w:tabs>
            <w:spacing w:before="0"/>
            <w:ind w:left="51" w:right="3757"/>
            <w:rPr>
              <w:rFonts w:ascii="Arial" w:hAnsi="Arial" w:cs="Arial"/>
              <w:b w:val="0"/>
              <w:i/>
              <w:spacing w:val="20"/>
              <w:szCs w:val="32"/>
            </w:rPr>
          </w:pPr>
          <w:r w:rsidRPr="00A06A05">
            <w:rPr>
              <w:rFonts w:ascii="Arial" w:hAnsi="Arial" w:cs="Arial"/>
              <w:b w:val="0"/>
              <w:i/>
              <w:spacing w:val="20"/>
              <w:szCs w:val="32"/>
            </w:rPr>
            <w:t>mgr inż. Marcin Bartoś</w:t>
          </w:r>
        </w:p>
        <w:p w:rsidR="001F607F" w:rsidRPr="00FE7AD8" w:rsidRDefault="001F607F" w:rsidP="001F607F">
          <w:pPr>
            <w:tabs>
              <w:tab w:val="right" w:pos="3300"/>
              <w:tab w:val="left" w:pos="5296"/>
            </w:tabs>
            <w:ind w:left="51" w:right="3757"/>
            <w:rPr>
              <w:rFonts w:ascii="Arial" w:hAnsi="Arial" w:cs="Arial"/>
              <w:i/>
              <w:w w:val="90"/>
              <w:szCs w:val="14"/>
              <w:lang w:val="pt-BR"/>
            </w:rPr>
          </w:pPr>
          <w:r w:rsidRPr="00FE7AD8">
            <w:rPr>
              <w:rFonts w:ascii="Arial" w:hAnsi="Arial" w:cs="Arial"/>
              <w:i/>
              <w:w w:val="90"/>
              <w:szCs w:val="14"/>
            </w:rPr>
            <w:t>77-300 Człuchów , m. Rychnowy 1b</w:t>
          </w:r>
        </w:p>
        <w:p w:rsidR="001F607F" w:rsidRPr="001F7B11" w:rsidRDefault="001F607F" w:rsidP="001F607F">
          <w:pPr>
            <w:tabs>
              <w:tab w:val="left" w:pos="5296"/>
            </w:tabs>
            <w:ind w:left="555" w:right="3757" w:hanging="555"/>
            <w:rPr>
              <w:rFonts w:ascii="Arial" w:hAnsi="Arial" w:cs="Arial"/>
              <w:i/>
              <w:sz w:val="16"/>
              <w:lang w:val="en-US"/>
            </w:rPr>
          </w:pPr>
          <w:r>
            <w:rPr>
              <w:rFonts w:ascii="Arial" w:hAnsi="Arial" w:cs="Arial"/>
              <w:i/>
              <w:w w:val="90"/>
              <w:szCs w:val="14"/>
              <w:lang w:val="pt-BR"/>
            </w:rPr>
            <w:t xml:space="preserve"> </w:t>
          </w:r>
          <w:r w:rsidRPr="00FE7AD8">
            <w:rPr>
              <w:rFonts w:ascii="Arial" w:hAnsi="Arial" w:cs="Arial"/>
              <w:i/>
              <w:w w:val="90"/>
              <w:szCs w:val="14"/>
              <w:lang w:val="pt-BR"/>
            </w:rPr>
            <w:t>tel. 663922034; email: marcinbartos4@wp.pl</w:t>
          </w:r>
        </w:p>
      </w:tc>
      <w:tc>
        <w:tcPr>
          <w:tcW w:w="993" w:type="dxa"/>
          <w:tcBorders>
            <w:top w:val="nil"/>
            <w:left w:val="nil"/>
            <w:bottom w:val="nil"/>
            <w:right w:val="nil"/>
          </w:tcBorders>
        </w:tcPr>
        <w:p w:rsidR="001F607F" w:rsidRPr="001F7B11" w:rsidRDefault="001F607F" w:rsidP="00EA3E0F">
          <w:pPr>
            <w:spacing w:after="60"/>
            <w:ind w:left="692" w:hanging="692"/>
            <w:jc w:val="center"/>
            <w:rPr>
              <w:rFonts w:ascii="Arial" w:hAnsi="Arial" w:cs="Arial"/>
              <w:b/>
              <w:sz w:val="28"/>
              <w:szCs w:val="28"/>
              <w:lang w:val="en-US"/>
            </w:rPr>
          </w:pPr>
        </w:p>
      </w:tc>
    </w:tr>
  </w:tbl>
  <w:p w:rsidR="001F607F" w:rsidRDefault="001F607F" w:rsidP="001F607F">
    <w:pPr>
      <w:pStyle w:val="Nagwek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F27AFC32"/>
    <w:lvl w:ilvl="0">
      <w:start w:val="1"/>
      <w:numFmt w:val="bullet"/>
      <w:pStyle w:val="Listapunktowana3"/>
      <w:lvlText w:val="~"/>
      <w:lvlJc w:val="left"/>
      <w:pPr>
        <w:tabs>
          <w:tab w:val="num" w:pos="926"/>
        </w:tabs>
        <w:ind w:left="926" w:hanging="360"/>
      </w:pPr>
      <w:rPr>
        <w:rFonts w:ascii="Arial Narrow" w:hAnsi="Arial Narrow" w:hint="default"/>
      </w:rPr>
    </w:lvl>
  </w:abstractNum>
  <w:abstractNum w:abstractNumId="1">
    <w:nsid w:val="FFFFFF83"/>
    <w:multiLevelType w:val="singleLevel"/>
    <w:tmpl w:val="05FAC0BC"/>
    <w:lvl w:ilvl="0">
      <w:start w:val="1"/>
      <w:numFmt w:val="bullet"/>
      <w:pStyle w:val="Listapunktowana2"/>
      <w:lvlText w:val="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</w:abstractNum>
  <w:abstractNum w:abstractNumId="3">
    <w:nsid w:val="00000007"/>
    <w:multiLevelType w:val="multilevel"/>
    <w:tmpl w:val="00000007"/>
    <w:name w:val="WW8Num7"/>
    <w:lvl w:ilvl="0">
      <w:start w:val="1"/>
      <w:numFmt w:val="lowerLetter"/>
      <w:lvlText w:val="%1)"/>
      <w:lvlJc w:val="left"/>
      <w:pPr>
        <w:tabs>
          <w:tab w:val="num" w:pos="357"/>
        </w:tabs>
        <w:ind w:left="357" w:hanging="35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8"/>
    <w:multiLevelType w:val="singleLevel"/>
    <w:tmpl w:val="00000008"/>
    <w:name w:val="WW8Num8"/>
    <w:lvl w:ilvl="0">
      <w:start w:val="1"/>
      <w:numFmt w:val="lowerLetter"/>
      <w:lvlText w:val="%1)"/>
      <w:lvlJc w:val="left"/>
      <w:pPr>
        <w:tabs>
          <w:tab w:val="num" w:pos="397"/>
        </w:tabs>
        <w:ind w:left="397" w:hanging="397"/>
      </w:pPr>
    </w:lvl>
  </w:abstractNum>
  <w:abstractNum w:abstractNumId="5">
    <w:nsid w:val="0000000E"/>
    <w:multiLevelType w:val="singleLevel"/>
    <w:tmpl w:val="0000000E"/>
    <w:name w:val="WW8Num51"/>
    <w:lvl w:ilvl="0">
      <w:start w:val="1"/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StarSymbol" w:hAnsi="StarSymbol"/>
      </w:rPr>
    </w:lvl>
  </w:abstractNum>
  <w:abstractNum w:abstractNumId="6">
    <w:nsid w:val="0082367F"/>
    <w:multiLevelType w:val="hybridMultilevel"/>
    <w:tmpl w:val="C10A54AC"/>
    <w:lvl w:ilvl="0" w:tplc="D05E4A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5A950B0"/>
    <w:multiLevelType w:val="hybridMultilevel"/>
    <w:tmpl w:val="5C801C04"/>
    <w:lvl w:ilvl="0" w:tplc="D05E4A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AE06F23"/>
    <w:multiLevelType w:val="hybridMultilevel"/>
    <w:tmpl w:val="D59448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761731"/>
    <w:multiLevelType w:val="multilevel"/>
    <w:tmpl w:val="DFB4B1D2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1BF409FA"/>
    <w:multiLevelType w:val="hybridMultilevel"/>
    <w:tmpl w:val="D30CF2A4"/>
    <w:lvl w:ilvl="0" w:tplc="D05E4A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4176B7"/>
    <w:multiLevelType w:val="hybridMultilevel"/>
    <w:tmpl w:val="57607C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6C516B"/>
    <w:multiLevelType w:val="hybridMultilevel"/>
    <w:tmpl w:val="16923D7A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23E5B5A"/>
    <w:multiLevelType w:val="hybridMultilevel"/>
    <w:tmpl w:val="C06220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4ED53D5"/>
    <w:multiLevelType w:val="hybridMultilevel"/>
    <w:tmpl w:val="89005A54"/>
    <w:lvl w:ilvl="0" w:tplc="DC66EFA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26036E94"/>
    <w:multiLevelType w:val="hybridMultilevel"/>
    <w:tmpl w:val="D806DB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66929"/>
    <w:multiLevelType w:val="singleLevel"/>
    <w:tmpl w:val="29DC4234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</w:abstractNum>
  <w:abstractNum w:abstractNumId="17">
    <w:nsid w:val="388165CF"/>
    <w:multiLevelType w:val="hybridMultilevel"/>
    <w:tmpl w:val="A950090E"/>
    <w:lvl w:ilvl="0" w:tplc="00000003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color w:val="000000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4122C0"/>
    <w:multiLevelType w:val="hybridMultilevel"/>
    <w:tmpl w:val="338E4616"/>
    <w:lvl w:ilvl="0" w:tplc="0415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>
    <w:nsid w:val="46DD604B"/>
    <w:multiLevelType w:val="hybridMultilevel"/>
    <w:tmpl w:val="0E4272B2"/>
    <w:lvl w:ilvl="0" w:tplc="8EB40DCC">
      <w:start w:val="4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BCA500C"/>
    <w:multiLevelType w:val="hybridMultilevel"/>
    <w:tmpl w:val="48E601C0"/>
    <w:lvl w:ilvl="0" w:tplc="6666CAE8">
      <w:start w:val="1"/>
      <w:numFmt w:val="bullet"/>
      <w:lvlText w:val="-"/>
      <w:lvlJc w:val="left"/>
      <w:pPr>
        <w:ind w:left="1843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5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03" w:hanging="360"/>
      </w:pPr>
      <w:rPr>
        <w:rFonts w:ascii="Wingdings" w:hAnsi="Wingdings" w:hint="default"/>
      </w:rPr>
    </w:lvl>
  </w:abstractNum>
  <w:abstractNum w:abstractNumId="21">
    <w:nsid w:val="50C26190"/>
    <w:multiLevelType w:val="hybridMultilevel"/>
    <w:tmpl w:val="4608FB3A"/>
    <w:lvl w:ilvl="0" w:tplc="FFFFFFFF">
      <w:start w:val="1"/>
      <w:numFmt w:val="decimal"/>
      <w:pStyle w:val="Tekstpodstawowywcity21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0E34C58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3">
    <w:nsid w:val="6FE021DF"/>
    <w:multiLevelType w:val="hybridMultilevel"/>
    <w:tmpl w:val="2116B3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660B6C"/>
    <w:multiLevelType w:val="hybridMultilevel"/>
    <w:tmpl w:val="D7EE63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B721789"/>
    <w:multiLevelType w:val="multilevel"/>
    <w:tmpl w:val="5C78F2E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57"/>
        </w:tabs>
        <w:ind w:left="1134" w:hanging="774"/>
      </w:pPr>
      <w:rPr>
        <w:rFonts w:hint="default"/>
      </w:rPr>
    </w:lvl>
    <w:lvl w:ilvl="2">
      <w:start w:val="1"/>
      <w:numFmt w:val="decimal"/>
      <w:pStyle w:val="Nagwe4"/>
      <w:lvlText w:val="%1.%2.%3."/>
      <w:lvlJc w:val="left"/>
      <w:pPr>
        <w:tabs>
          <w:tab w:val="num" w:pos="1854"/>
        </w:tabs>
        <w:ind w:left="163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6">
    <w:nsid w:val="7E136A5E"/>
    <w:multiLevelType w:val="multilevel"/>
    <w:tmpl w:val="E0549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F2E5AA6"/>
    <w:multiLevelType w:val="hybridMultilevel"/>
    <w:tmpl w:val="04046D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25"/>
  </w:num>
  <w:num w:numId="3">
    <w:abstractNumId w:val="9"/>
  </w:num>
  <w:num w:numId="4">
    <w:abstractNumId w:val="20"/>
  </w:num>
  <w:num w:numId="5">
    <w:abstractNumId w:val="26"/>
  </w:num>
  <w:num w:numId="6">
    <w:abstractNumId w:val="10"/>
  </w:num>
  <w:num w:numId="7">
    <w:abstractNumId w:val="7"/>
  </w:num>
  <w:num w:numId="8">
    <w:abstractNumId w:val="6"/>
  </w:num>
  <w:num w:numId="9">
    <w:abstractNumId w:val="13"/>
  </w:num>
  <w:num w:numId="10">
    <w:abstractNumId w:val="12"/>
  </w:num>
  <w:num w:numId="11">
    <w:abstractNumId w:val="18"/>
  </w:num>
  <w:num w:numId="12">
    <w:abstractNumId w:val="1"/>
  </w:num>
  <w:num w:numId="13">
    <w:abstractNumId w:val="0"/>
  </w:num>
  <w:num w:numId="14">
    <w:abstractNumId w:val="17"/>
  </w:num>
  <w:num w:numId="15">
    <w:abstractNumId w:val="19"/>
  </w:num>
  <w:num w:numId="16">
    <w:abstractNumId w:val="16"/>
  </w:num>
  <w:num w:numId="17">
    <w:abstractNumId w:val="22"/>
  </w:num>
  <w:num w:numId="18">
    <w:abstractNumId w:val="11"/>
  </w:num>
  <w:num w:numId="19">
    <w:abstractNumId w:val="23"/>
  </w:num>
  <w:num w:numId="20">
    <w:abstractNumId w:val="15"/>
  </w:num>
  <w:num w:numId="21">
    <w:abstractNumId w:val="8"/>
  </w:num>
  <w:num w:numId="22">
    <w:abstractNumId w:val="27"/>
  </w:num>
  <w:num w:numId="23">
    <w:abstractNumId w:val="14"/>
  </w:num>
  <w:num w:numId="24">
    <w:abstractNumId w:val="2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mirrorMargins/>
  <w:proofState w:spelling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1134"/>
  <w:autoHyphenation/>
  <w:hyphenationZone w:val="425"/>
  <w:evenAndOddHeaders/>
  <w:drawingGridHorizontalSpacing w:val="120"/>
  <w:drawingGridVerticalSpacing w:val="181"/>
  <w:displayHorizontalDrawingGridEvery w:val="2"/>
  <w:characterSpacingControl w:val="doNotCompress"/>
  <w:hdrShapeDefaults>
    <o:shapedefaults v:ext="edit" spidmax="6148"/>
    <o:shapelayout v:ext="edit">
      <o:idmap v:ext="edit" data="6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6486"/>
    <w:rsid w:val="0000067F"/>
    <w:rsid w:val="00000DCE"/>
    <w:rsid w:val="00000E72"/>
    <w:rsid w:val="00000FDF"/>
    <w:rsid w:val="00001028"/>
    <w:rsid w:val="0000105E"/>
    <w:rsid w:val="00001460"/>
    <w:rsid w:val="000024B8"/>
    <w:rsid w:val="0000442E"/>
    <w:rsid w:val="00004E76"/>
    <w:rsid w:val="00005105"/>
    <w:rsid w:val="00005894"/>
    <w:rsid w:val="000059D1"/>
    <w:rsid w:val="000060AB"/>
    <w:rsid w:val="00007028"/>
    <w:rsid w:val="0000733C"/>
    <w:rsid w:val="000109CA"/>
    <w:rsid w:val="00010AB7"/>
    <w:rsid w:val="00011426"/>
    <w:rsid w:val="00011F20"/>
    <w:rsid w:val="00012872"/>
    <w:rsid w:val="000128EF"/>
    <w:rsid w:val="000135EC"/>
    <w:rsid w:val="0001394B"/>
    <w:rsid w:val="00013B26"/>
    <w:rsid w:val="000145DD"/>
    <w:rsid w:val="00014C5D"/>
    <w:rsid w:val="00014D91"/>
    <w:rsid w:val="00014E0C"/>
    <w:rsid w:val="0001532D"/>
    <w:rsid w:val="00016926"/>
    <w:rsid w:val="0001744F"/>
    <w:rsid w:val="00017EA0"/>
    <w:rsid w:val="000203F1"/>
    <w:rsid w:val="00020723"/>
    <w:rsid w:val="0002078F"/>
    <w:rsid w:val="00021026"/>
    <w:rsid w:val="00021528"/>
    <w:rsid w:val="00022407"/>
    <w:rsid w:val="000225D2"/>
    <w:rsid w:val="0002283F"/>
    <w:rsid w:val="00023689"/>
    <w:rsid w:val="000238C2"/>
    <w:rsid w:val="00023B38"/>
    <w:rsid w:val="00024622"/>
    <w:rsid w:val="0002558B"/>
    <w:rsid w:val="000262C7"/>
    <w:rsid w:val="00026441"/>
    <w:rsid w:val="0002691C"/>
    <w:rsid w:val="00026F37"/>
    <w:rsid w:val="00027593"/>
    <w:rsid w:val="000275CC"/>
    <w:rsid w:val="000275DF"/>
    <w:rsid w:val="00027F1C"/>
    <w:rsid w:val="0003056E"/>
    <w:rsid w:val="00030B76"/>
    <w:rsid w:val="000313ED"/>
    <w:rsid w:val="0003183F"/>
    <w:rsid w:val="00032047"/>
    <w:rsid w:val="00032516"/>
    <w:rsid w:val="00032ABD"/>
    <w:rsid w:val="00032D14"/>
    <w:rsid w:val="00034C05"/>
    <w:rsid w:val="0003545A"/>
    <w:rsid w:val="000369CE"/>
    <w:rsid w:val="00036A32"/>
    <w:rsid w:val="00036A9D"/>
    <w:rsid w:val="00036E1E"/>
    <w:rsid w:val="00036FF4"/>
    <w:rsid w:val="00037199"/>
    <w:rsid w:val="00040AF5"/>
    <w:rsid w:val="00040B56"/>
    <w:rsid w:val="0004132F"/>
    <w:rsid w:val="0004153C"/>
    <w:rsid w:val="000419F8"/>
    <w:rsid w:val="00041C8E"/>
    <w:rsid w:val="00041D77"/>
    <w:rsid w:val="000420F9"/>
    <w:rsid w:val="00042EE8"/>
    <w:rsid w:val="00043FC7"/>
    <w:rsid w:val="00045634"/>
    <w:rsid w:val="00047B9F"/>
    <w:rsid w:val="00047EE9"/>
    <w:rsid w:val="0005076F"/>
    <w:rsid w:val="00050964"/>
    <w:rsid w:val="00051583"/>
    <w:rsid w:val="000515A0"/>
    <w:rsid w:val="000516CB"/>
    <w:rsid w:val="0005232B"/>
    <w:rsid w:val="0005261F"/>
    <w:rsid w:val="00052D00"/>
    <w:rsid w:val="00052DE8"/>
    <w:rsid w:val="000530B1"/>
    <w:rsid w:val="000530E0"/>
    <w:rsid w:val="0005314B"/>
    <w:rsid w:val="00053162"/>
    <w:rsid w:val="00053BF0"/>
    <w:rsid w:val="00054B02"/>
    <w:rsid w:val="00054C6B"/>
    <w:rsid w:val="00054CA4"/>
    <w:rsid w:val="000564EF"/>
    <w:rsid w:val="0005675C"/>
    <w:rsid w:val="000572D7"/>
    <w:rsid w:val="00057B63"/>
    <w:rsid w:val="00060045"/>
    <w:rsid w:val="000603BB"/>
    <w:rsid w:val="00060899"/>
    <w:rsid w:val="00060B2B"/>
    <w:rsid w:val="00061D16"/>
    <w:rsid w:val="000621AA"/>
    <w:rsid w:val="0006223F"/>
    <w:rsid w:val="00063035"/>
    <w:rsid w:val="00063B9B"/>
    <w:rsid w:val="00064C63"/>
    <w:rsid w:val="000661B5"/>
    <w:rsid w:val="000666F8"/>
    <w:rsid w:val="00067B5C"/>
    <w:rsid w:val="000709E0"/>
    <w:rsid w:val="00070CFB"/>
    <w:rsid w:val="00070FFE"/>
    <w:rsid w:val="00071074"/>
    <w:rsid w:val="00072271"/>
    <w:rsid w:val="00072284"/>
    <w:rsid w:val="00073141"/>
    <w:rsid w:val="000751FD"/>
    <w:rsid w:val="000754DB"/>
    <w:rsid w:val="0007577E"/>
    <w:rsid w:val="000759FC"/>
    <w:rsid w:val="00075A1A"/>
    <w:rsid w:val="00075A72"/>
    <w:rsid w:val="000763EB"/>
    <w:rsid w:val="000764AF"/>
    <w:rsid w:val="0007693F"/>
    <w:rsid w:val="000770C8"/>
    <w:rsid w:val="000777F8"/>
    <w:rsid w:val="00077814"/>
    <w:rsid w:val="00077E98"/>
    <w:rsid w:val="000802DB"/>
    <w:rsid w:val="000808BB"/>
    <w:rsid w:val="00080BD1"/>
    <w:rsid w:val="00081133"/>
    <w:rsid w:val="00081254"/>
    <w:rsid w:val="0008147C"/>
    <w:rsid w:val="00081E76"/>
    <w:rsid w:val="00083178"/>
    <w:rsid w:val="000832BE"/>
    <w:rsid w:val="00083733"/>
    <w:rsid w:val="0008385B"/>
    <w:rsid w:val="00083951"/>
    <w:rsid w:val="00083D04"/>
    <w:rsid w:val="00084164"/>
    <w:rsid w:val="00084237"/>
    <w:rsid w:val="0008442F"/>
    <w:rsid w:val="00084977"/>
    <w:rsid w:val="0008572F"/>
    <w:rsid w:val="0008594B"/>
    <w:rsid w:val="00085EA0"/>
    <w:rsid w:val="00085F8C"/>
    <w:rsid w:val="00086820"/>
    <w:rsid w:val="000870D0"/>
    <w:rsid w:val="00087429"/>
    <w:rsid w:val="0008776F"/>
    <w:rsid w:val="00087E05"/>
    <w:rsid w:val="000900CC"/>
    <w:rsid w:val="00091156"/>
    <w:rsid w:val="00091232"/>
    <w:rsid w:val="00091430"/>
    <w:rsid w:val="000915B7"/>
    <w:rsid w:val="00091699"/>
    <w:rsid w:val="00091CBB"/>
    <w:rsid w:val="0009210A"/>
    <w:rsid w:val="000926E0"/>
    <w:rsid w:val="00092C05"/>
    <w:rsid w:val="00092EC9"/>
    <w:rsid w:val="00093381"/>
    <w:rsid w:val="000938EB"/>
    <w:rsid w:val="00093E4E"/>
    <w:rsid w:val="00093F53"/>
    <w:rsid w:val="00094944"/>
    <w:rsid w:val="00094F10"/>
    <w:rsid w:val="00095740"/>
    <w:rsid w:val="00095DAE"/>
    <w:rsid w:val="000962F0"/>
    <w:rsid w:val="000965F2"/>
    <w:rsid w:val="00097051"/>
    <w:rsid w:val="00097962"/>
    <w:rsid w:val="000A0232"/>
    <w:rsid w:val="000A05A8"/>
    <w:rsid w:val="000A0698"/>
    <w:rsid w:val="000A11F7"/>
    <w:rsid w:val="000A1CB9"/>
    <w:rsid w:val="000A2D1F"/>
    <w:rsid w:val="000A35FC"/>
    <w:rsid w:val="000A4AEC"/>
    <w:rsid w:val="000A4BCA"/>
    <w:rsid w:val="000A4F4E"/>
    <w:rsid w:val="000A4FA2"/>
    <w:rsid w:val="000A5691"/>
    <w:rsid w:val="000A57A4"/>
    <w:rsid w:val="000A6E83"/>
    <w:rsid w:val="000B0791"/>
    <w:rsid w:val="000B0F96"/>
    <w:rsid w:val="000B121C"/>
    <w:rsid w:val="000B143C"/>
    <w:rsid w:val="000B1A29"/>
    <w:rsid w:val="000B1A6F"/>
    <w:rsid w:val="000B1C1A"/>
    <w:rsid w:val="000B1C52"/>
    <w:rsid w:val="000B1FD8"/>
    <w:rsid w:val="000B20C0"/>
    <w:rsid w:val="000B2318"/>
    <w:rsid w:val="000B3E50"/>
    <w:rsid w:val="000B53FE"/>
    <w:rsid w:val="000B5AEA"/>
    <w:rsid w:val="000B60B7"/>
    <w:rsid w:val="000B6114"/>
    <w:rsid w:val="000B65F0"/>
    <w:rsid w:val="000B6BD2"/>
    <w:rsid w:val="000B6F8E"/>
    <w:rsid w:val="000B72E2"/>
    <w:rsid w:val="000B75BA"/>
    <w:rsid w:val="000B76C2"/>
    <w:rsid w:val="000B779B"/>
    <w:rsid w:val="000C0404"/>
    <w:rsid w:val="000C091C"/>
    <w:rsid w:val="000C131B"/>
    <w:rsid w:val="000C1990"/>
    <w:rsid w:val="000C19FF"/>
    <w:rsid w:val="000C22D7"/>
    <w:rsid w:val="000C289D"/>
    <w:rsid w:val="000C2A17"/>
    <w:rsid w:val="000C2CBD"/>
    <w:rsid w:val="000C3A63"/>
    <w:rsid w:val="000C409A"/>
    <w:rsid w:val="000C479D"/>
    <w:rsid w:val="000C4B72"/>
    <w:rsid w:val="000C51BB"/>
    <w:rsid w:val="000C5387"/>
    <w:rsid w:val="000C5537"/>
    <w:rsid w:val="000C5EED"/>
    <w:rsid w:val="000C6044"/>
    <w:rsid w:val="000C6388"/>
    <w:rsid w:val="000C63F5"/>
    <w:rsid w:val="000C6C36"/>
    <w:rsid w:val="000C6D73"/>
    <w:rsid w:val="000C73B8"/>
    <w:rsid w:val="000C7ABF"/>
    <w:rsid w:val="000C7B4A"/>
    <w:rsid w:val="000C7E7C"/>
    <w:rsid w:val="000C7EFC"/>
    <w:rsid w:val="000D05DA"/>
    <w:rsid w:val="000D08B0"/>
    <w:rsid w:val="000D100D"/>
    <w:rsid w:val="000D1107"/>
    <w:rsid w:val="000D15D0"/>
    <w:rsid w:val="000D16B3"/>
    <w:rsid w:val="000D19CD"/>
    <w:rsid w:val="000D1CCC"/>
    <w:rsid w:val="000D1D00"/>
    <w:rsid w:val="000D1DB0"/>
    <w:rsid w:val="000D23F1"/>
    <w:rsid w:val="000D25FD"/>
    <w:rsid w:val="000D285E"/>
    <w:rsid w:val="000D43A4"/>
    <w:rsid w:val="000D488D"/>
    <w:rsid w:val="000D4D63"/>
    <w:rsid w:val="000D4FBE"/>
    <w:rsid w:val="000D5F18"/>
    <w:rsid w:val="000E00DC"/>
    <w:rsid w:val="000E020F"/>
    <w:rsid w:val="000E0AE4"/>
    <w:rsid w:val="000E0AFB"/>
    <w:rsid w:val="000E0EE1"/>
    <w:rsid w:val="000E0EEC"/>
    <w:rsid w:val="000E19EF"/>
    <w:rsid w:val="000E1B52"/>
    <w:rsid w:val="000E2347"/>
    <w:rsid w:val="000E249E"/>
    <w:rsid w:val="000E24E2"/>
    <w:rsid w:val="000E2C2E"/>
    <w:rsid w:val="000E3D61"/>
    <w:rsid w:val="000E4483"/>
    <w:rsid w:val="000E478E"/>
    <w:rsid w:val="000E4E99"/>
    <w:rsid w:val="000E550C"/>
    <w:rsid w:val="000E5689"/>
    <w:rsid w:val="000E56F9"/>
    <w:rsid w:val="000E623B"/>
    <w:rsid w:val="000E661E"/>
    <w:rsid w:val="000E697B"/>
    <w:rsid w:val="000E7E11"/>
    <w:rsid w:val="000F2578"/>
    <w:rsid w:val="000F2952"/>
    <w:rsid w:val="000F47CA"/>
    <w:rsid w:val="000F56DD"/>
    <w:rsid w:val="000F6582"/>
    <w:rsid w:val="000F6D33"/>
    <w:rsid w:val="000F767D"/>
    <w:rsid w:val="000F7CA0"/>
    <w:rsid w:val="00100097"/>
    <w:rsid w:val="001009A8"/>
    <w:rsid w:val="00100E7E"/>
    <w:rsid w:val="0010114E"/>
    <w:rsid w:val="00102380"/>
    <w:rsid w:val="001030B5"/>
    <w:rsid w:val="00103211"/>
    <w:rsid w:val="001033ED"/>
    <w:rsid w:val="00103530"/>
    <w:rsid w:val="00103A3E"/>
    <w:rsid w:val="00103D99"/>
    <w:rsid w:val="00103E43"/>
    <w:rsid w:val="001046DD"/>
    <w:rsid w:val="00104915"/>
    <w:rsid w:val="00104C83"/>
    <w:rsid w:val="00105366"/>
    <w:rsid w:val="0010560A"/>
    <w:rsid w:val="00105647"/>
    <w:rsid w:val="0010629F"/>
    <w:rsid w:val="0010645D"/>
    <w:rsid w:val="0010647E"/>
    <w:rsid w:val="0010780A"/>
    <w:rsid w:val="00107EED"/>
    <w:rsid w:val="00110C66"/>
    <w:rsid w:val="00110EF9"/>
    <w:rsid w:val="00111739"/>
    <w:rsid w:val="00111A54"/>
    <w:rsid w:val="001121EC"/>
    <w:rsid w:val="001125D7"/>
    <w:rsid w:val="0011261B"/>
    <w:rsid w:val="00112E51"/>
    <w:rsid w:val="00113547"/>
    <w:rsid w:val="00113B30"/>
    <w:rsid w:val="00113BB8"/>
    <w:rsid w:val="00114328"/>
    <w:rsid w:val="0011458A"/>
    <w:rsid w:val="001147C5"/>
    <w:rsid w:val="001160A6"/>
    <w:rsid w:val="00116538"/>
    <w:rsid w:val="0011670B"/>
    <w:rsid w:val="00117C9A"/>
    <w:rsid w:val="00117F58"/>
    <w:rsid w:val="00121269"/>
    <w:rsid w:val="00121357"/>
    <w:rsid w:val="0012138C"/>
    <w:rsid w:val="00121962"/>
    <w:rsid w:val="00121E09"/>
    <w:rsid w:val="00121F86"/>
    <w:rsid w:val="00122575"/>
    <w:rsid w:val="00122B4A"/>
    <w:rsid w:val="00122F99"/>
    <w:rsid w:val="001231FB"/>
    <w:rsid w:val="00123CD7"/>
    <w:rsid w:val="001245B3"/>
    <w:rsid w:val="00124605"/>
    <w:rsid w:val="00124EC6"/>
    <w:rsid w:val="00125FCC"/>
    <w:rsid w:val="0012602E"/>
    <w:rsid w:val="00126194"/>
    <w:rsid w:val="00126FD9"/>
    <w:rsid w:val="0012711F"/>
    <w:rsid w:val="00127A4C"/>
    <w:rsid w:val="0013022D"/>
    <w:rsid w:val="001305CF"/>
    <w:rsid w:val="0013074A"/>
    <w:rsid w:val="00130F92"/>
    <w:rsid w:val="00131F96"/>
    <w:rsid w:val="00131FA9"/>
    <w:rsid w:val="001323B9"/>
    <w:rsid w:val="00132792"/>
    <w:rsid w:val="00132806"/>
    <w:rsid w:val="00132EC5"/>
    <w:rsid w:val="00132FE5"/>
    <w:rsid w:val="00133103"/>
    <w:rsid w:val="001334D1"/>
    <w:rsid w:val="0013369D"/>
    <w:rsid w:val="00134229"/>
    <w:rsid w:val="00134327"/>
    <w:rsid w:val="00134481"/>
    <w:rsid w:val="00134A67"/>
    <w:rsid w:val="00134EB1"/>
    <w:rsid w:val="00135349"/>
    <w:rsid w:val="0013540B"/>
    <w:rsid w:val="00135EE9"/>
    <w:rsid w:val="001363B5"/>
    <w:rsid w:val="0013689E"/>
    <w:rsid w:val="00136A12"/>
    <w:rsid w:val="00140002"/>
    <w:rsid w:val="00140AFB"/>
    <w:rsid w:val="00140C76"/>
    <w:rsid w:val="00141AD5"/>
    <w:rsid w:val="00142016"/>
    <w:rsid w:val="001427CE"/>
    <w:rsid w:val="00143768"/>
    <w:rsid w:val="001439AA"/>
    <w:rsid w:val="00143C31"/>
    <w:rsid w:val="00143ECC"/>
    <w:rsid w:val="0014482A"/>
    <w:rsid w:val="00144A1D"/>
    <w:rsid w:val="00144F5E"/>
    <w:rsid w:val="001452F6"/>
    <w:rsid w:val="0014542A"/>
    <w:rsid w:val="00145632"/>
    <w:rsid w:val="0014589A"/>
    <w:rsid w:val="00145A49"/>
    <w:rsid w:val="0014672E"/>
    <w:rsid w:val="001469F7"/>
    <w:rsid w:val="00146AB6"/>
    <w:rsid w:val="00146F8E"/>
    <w:rsid w:val="00147102"/>
    <w:rsid w:val="00147891"/>
    <w:rsid w:val="00147B66"/>
    <w:rsid w:val="00147F1C"/>
    <w:rsid w:val="001502A3"/>
    <w:rsid w:val="00150665"/>
    <w:rsid w:val="001506F3"/>
    <w:rsid w:val="001507BE"/>
    <w:rsid w:val="00150EE2"/>
    <w:rsid w:val="00151E97"/>
    <w:rsid w:val="001522FE"/>
    <w:rsid w:val="0015265D"/>
    <w:rsid w:val="0015285C"/>
    <w:rsid w:val="00153053"/>
    <w:rsid w:val="00153262"/>
    <w:rsid w:val="00154010"/>
    <w:rsid w:val="001549F7"/>
    <w:rsid w:val="001557A7"/>
    <w:rsid w:val="00155E39"/>
    <w:rsid w:val="00155FA7"/>
    <w:rsid w:val="001564B0"/>
    <w:rsid w:val="00156532"/>
    <w:rsid w:val="00156565"/>
    <w:rsid w:val="00156B5D"/>
    <w:rsid w:val="00157158"/>
    <w:rsid w:val="00157350"/>
    <w:rsid w:val="0015796A"/>
    <w:rsid w:val="00157AD9"/>
    <w:rsid w:val="00160967"/>
    <w:rsid w:val="0016167E"/>
    <w:rsid w:val="00162688"/>
    <w:rsid w:val="00162B95"/>
    <w:rsid w:val="00162F80"/>
    <w:rsid w:val="00163267"/>
    <w:rsid w:val="0016341C"/>
    <w:rsid w:val="001639AA"/>
    <w:rsid w:val="00163AF9"/>
    <w:rsid w:val="00164991"/>
    <w:rsid w:val="00164ACA"/>
    <w:rsid w:val="001658BA"/>
    <w:rsid w:val="00165C24"/>
    <w:rsid w:val="00166112"/>
    <w:rsid w:val="001661E5"/>
    <w:rsid w:val="0016658C"/>
    <w:rsid w:val="0016669A"/>
    <w:rsid w:val="00166D26"/>
    <w:rsid w:val="00166F94"/>
    <w:rsid w:val="00167300"/>
    <w:rsid w:val="00167341"/>
    <w:rsid w:val="00167351"/>
    <w:rsid w:val="0016770F"/>
    <w:rsid w:val="0016782C"/>
    <w:rsid w:val="0016795C"/>
    <w:rsid w:val="00167AAA"/>
    <w:rsid w:val="00170DB1"/>
    <w:rsid w:val="00171061"/>
    <w:rsid w:val="0017135B"/>
    <w:rsid w:val="001713DB"/>
    <w:rsid w:val="00171593"/>
    <w:rsid w:val="00171A14"/>
    <w:rsid w:val="00171BB4"/>
    <w:rsid w:val="00171CF3"/>
    <w:rsid w:val="00171FAC"/>
    <w:rsid w:val="0017263B"/>
    <w:rsid w:val="00172CDD"/>
    <w:rsid w:val="00172D95"/>
    <w:rsid w:val="0017300F"/>
    <w:rsid w:val="0017304C"/>
    <w:rsid w:val="00173CBB"/>
    <w:rsid w:val="00174D6D"/>
    <w:rsid w:val="00175101"/>
    <w:rsid w:val="00176456"/>
    <w:rsid w:val="00176BE2"/>
    <w:rsid w:val="00177253"/>
    <w:rsid w:val="0017733A"/>
    <w:rsid w:val="001775D8"/>
    <w:rsid w:val="00177F53"/>
    <w:rsid w:val="00180015"/>
    <w:rsid w:val="001804D7"/>
    <w:rsid w:val="001808E8"/>
    <w:rsid w:val="00180BC9"/>
    <w:rsid w:val="00180EBA"/>
    <w:rsid w:val="00180ED4"/>
    <w:rsid w:val="00181370"/>
    <w:rsid w:val="00181AA9"/>
    <w:rsid w:val="00182884"/>
    <w:rsid w:val="00182F42"/>
    <w:rsid w:val="00183328"/>
    <w:rsid w:val="00183C78"/>
    <w:rsid w:val="00183FD5"/>
    <w:rsid w:val="00184953"/>
    <w:rsid w:val="00184AB3"/>
    <w:rsid w:val="00185B30"/>
    <w:rsid w:val="0018610D"/>
    <w:rsid w:val="0018656F"/>
    <w:rsid w:val="00186B21"/>
    <w:rsid w:val="001873A6"/>
    <w:rsid w:val="00187642"/>
    <w:rsid w:val="001876E0"/>
    <w:rsid w:val="001900C3"/>
    <w:rsid w:val="001906A7"/>
    <w:rsid w:val="001906D7"/>
    <w:rsid w:val="00190813"/>
    <w:rsid w:val="0019085A"/>
    <w:rsid w:val="00191714"/>
    <w:rsid w:val="00191CB7"/>
    <w:rsid w:val="00191D48"/>
    <w:rsid w:val="00192605"/>
    <w:rsid w:val="001932F6"/>
    <w:rsid w:val="00193404"/>
    <w:rsid w:val="00193451"/>
    <w:rsid w:val="001935E0"/>
    <w:rsid w:val="0019392E"/>
    <w:rsid w:val="00193973"/>
    <w:rsid w:val="00193FBD"/>
    <w:rsid w:val="0019420F"/>
    <w:rsid w:val="001947CA"/>
    <w:rsid w:val="00194C46"/>
    <w:rsid w:val="00194D28"/>
    <w:rsid w:val="00195535"/>
    <w:rsid w:val="00195F8A"/>
    <w:rsid w:val="00195FEA"/>
    <w:rsid w:val="00196611"/>
    <w:rsid w:val="00196B88"/>
    <w:rsid w:val="00196F28"/>
    <w:rsid w:val="00196FCF"/>
    <w:rsid w:val="00197A90"/>
    <w:rsid w:val="00197BF9"/>
    <w:rsid w:val="001A0220"/>
    <w:rsid w:val="001A0491"/>
    <w:rsid w:val="001A0D6F"/>
    <w:rsid w:val="001A191F"/>
    <w:rsid w:val="001A1A6F"/>
    <w:rsid w:val="001A2F9B"/>
    <w:rsid w:val="001A336A"/>
    <w:rsid w:val="001A3495"/>
    <w:rsid w:val="001A38F6"/>
    <w:rsid w:val="001A4483"/>
    <w:rsid w:val="001A47D0"/>
    <w:rsid w:val="001A57B8"/>
    <w:rsid w:val="001A57F6"/>
    <w:rsid w:val="001A7036"/>
    <w:rsid w:val="001A7DC6"/>
    <w:rsid w:val="001B00EB"/>
    <w:rsid w:val="001B01C8"/>
    <w:rsid w:val="001B0B83"/>
    <w:rsid w:val="001B0D4A"/>
    <w:rsid w:val="001B16C4"/>
    <w:rsid w:val="001B1B14"/>
    <w:rsid w:val="001B1D74"/>
    <w:rsid w:val="001B2C58"/>
    <w:rsid w:val="001B34F0"/>
    <w:rsid w:val="001B3B96"/>
    <w:rsid w:val="001B3B9D"/>
    <w:rsid w:val="001B4447"/>
    <w:rsid w:val="001B64CA"/>
    <w:rsid w:val="001B66F6"/>
    <w:rsid w:val="001B69DF"/>
    <w:rsid w:val="001B6AA9"/>
    <w:rsid w:val="001B74E9"/>
    <w:rsid w:val="001B77C7"/>
    <w:rsid w:val="001B7977"/>
    <w:rsid w:val="001B7E96"/>
    <w:rsid w:val="001C0A27"/>
    <w:rsid w:val="001C0CC8"/>
    <w:rsid w:val="001C200C"/>
    <w:rsid w:val="001C24CB"/>
    <w:rsid w:val="001C27DE"/>
    <w:rsid w:val="001C2CB6"/>
    <w:rsid w:val="001C2D59"/>
    <w:rsid w:val="001C2F35"/>
    <w:rsid w:val="001C374F"/>
    <w:rsid w:val="001C3B05"/>
    <w:rsid w:val="001C40BF"/>
    <w:rsid w:val="001C45B6"/>
    <w:rsid w:val="001C46A4"/>
    <w:rsid w:val="001C4A7B"/>
    <w:rsid w:val="001C5AFB"/>
    <w:rsid w:val="001C5C98"/>
    <w:rsid w:val="001C5DB2"/>
    <w:rsid w:val="001C5E7D"/>
    <w:rsid w:val="001C6151"/>
    <w:rsid w:val="001D01D1"/>
    <w:rsid w:val="001D0232"/>
    <w:rsid w:val="001D0505"/>
    <w:rsid w:val="001D06EF"/>
    <w:rsid w:val="001D16DE"/>
    <w:rsid w:val="001D16F9"/>
    <w:rsid w:val="001D1918"/>
    <w:rsid w:val="001D1B75"/>
    <w:rsid w:val="001D1DE8"/>
    <w:rsid w:val="001D2D9B"/>
    <w:rsid w:val="001D3770"/>
    <w:rsid w:val="001D3890"/>
    <w:rsid w:val="001D6139"/>
    <w:rsid w:val="001D6869"/>
    <w:rsid w:val="001D6DAB"/>
    <w:rsid w:val="001D6FAB"/>
    <w:rsid w:val="001D7146"/>
    <w:rsid w:val="001E0F96"/>
    <w:rsid w:val="001E17E5"/>
    <w:rsid w:val="001E1DB5"/>
    <w:rsid w:val="001E1F99"/>
    <w:rsid w:val="001E2CFF"/>
    <w:rsid w:val="001E327C"/>
    <w:rsid w:val="001E3BF4"/>
    <w:rsid w:val="001E3BF7"/>
    <w:rsid w:val="001E3E35"/>
    <w:rsid w:val="001E41EF"/>
    <w:rsid w:val="001E424F"/>
    <w:rsid w:val="001E43C6"/>
    <w:rsid w:val="001E4C1A"/>
    <w:rsid w:val="001E52A7"/>
    <w:rsid w:val="001E5379"/>
    <w:rsid w:val="001E540A"/>
    <w:rsid w:val="001E5B83"/>
    <w:rsid w:val="001E5D21"/>
    <w:rsid w:val="001E6737"/>
    <w:rsid w:val="001E6AD1"/>
    <w:rsid w:val="001E6B1E"/>
    <w:rsid w:val="001E7308"/>
    <w:rsid w:val="001E7499"/>
    <w:rsid w:val="001E75FF"/>
    <w:rsid w:val="001E76FF"/>
    <w:rsid w:val="001E78C8"/>
    <w:rsid w:val="001E7C66"/>
    <w:rsid w:val="001F151F"/>
    <w:rsid w:val="001F1874"/>
    <w:rsid w:val="001F18FC"/>
    <w:rsid w:val="001F25AC"/>
    <w:rsid w:val="001F2BCA"/>
    <w:rsid w:val="001F2C19"/>
    <w:rsid w:val="001F32AF"/>
    <w:rsid w:val="001F4139"/>
    <w:rsid w:val="001F4410"/>
    <w:rsid w:val="001F476B"/>
    <w:rsid w:val="001F4D85"/>
    <w:rsid w:val="001F531F"/>
    <w:rsid w:val="001F5AFC"/>
    <w:rsid w:val="001F607F"/>
    <w:rsid w:val="001F6494"/>
    <w:rsid w:val="001F6827"/>
    <w:rsid w:val="001F6B6B"/>
    <w:rsid w:val="001F6CB1"/>
    <w:rsid w:val="001F6E35"/>
    <w:rsid w:val="0020079A"/>
    <w:rsid w:val="00201793"/>
    <w:rsid w:val="002028D4"/>
    <w:rsid w:val="00204000"/>
    <w:rsid w:val="00204619"/>
    <w:rsid w:val="002046ED"/>
    <w:rsid w:val="00204D11"/>
    <w:rsid w:val="00204DF2"/>
    <w:rsid w:val="00204F47"/>
    <w:rsid w:val="00205E79"/>
    <w:rsid w:val="002079CD"/>
    <w:rsid w:val="00210ACE"/>
    <w:rsid w:val="00210B0D"/>
    <w:rsid w:val="00210D47"/>
    <w:rsid w:val="00210E8B"/>
    <w:rsid w:val="00211073"/>
    <w:rsid w:val="00211331"/>
    <w:rsid w:val="00211343"/>
    <w:rsid w:val="00211761"/>
    <w:rsid w:val="00211B2F"/>
    <w:rsid w:val="00211B94"/>
    <w:rsid w:val="00211D31"/>
    <w:rsid w:val="00212083"/>
    <w:rsid w:val="00213292"/>
    <w:rsid w:val="002141A3"/>
    <w:rsid w:val="002150F4"/>
    <w:rsid w:val="002164AB"/>
    <w:rsid w:val="00216594"/>
    <w:rsid w:val="00216A42"/>
    <w:rsid w:val="00217061"/>
    <w:rsid w:val="0021728C"/>
    <w:rsid w:val="00217298"/>
    <w:rsid w:val="002177F4"/>
    <w:rsid w:val="00217F38"/>
    <w:rsid w:val="002205F8"/>
    <w:rsid w:val="00220B43"/>
    <w:rsid w:val="00220C03"/>
    <w:rsid w:val="00220D2C"/>
    <w:rsid w:val="00221424"/>
    <w:rsid w:val="002228C1"/>
    <w:rsid w:val="00222B78"/>
    <w:rsid w:val="0022372F"/>
    <w:rsid w:val="0022382C"/>
    <w:rsid w:val="0022410F"/>
    <w:rsid w:val="0022430A"/>
    <w:rsid w:val="002259EB"/>
    <w:rsid w:val="00225B14"/>
    <w:rsid w:val="00225EF4"/>
    <w:rsid w:val="002260C0"/>
    <w:rsid w:val="00227C91"/>
    <w:rsid w:val="00227FDD"/>
    <w:rsid w:val="002305D6"/>
    <w:rsid w:val="00230A5A"/>
    <w:rsid w:val="00231F80"/>
    <w:rsid w:val="00233357"/>
    <w:rsid w:val="002334A7"/>
    <w:rsid w:val="0023366B"/>
    <w:rsid w:val="00234D4F"/>
    <w:rsid w:val="00235175"/>
    <w:rsid w:val="00235425"/>
    <w:rsid w:val="00235745"/>
    <w:rsid w:val="00236114"/>
    <w:rsid w:val="0023645A"/>
    <w:rsid w:val="00236D03"/>
    <w:rsid w:val="00236D67"/>
    <w:rsid w:val="00236E8A"/>
    <w:rsid w:val="00237BDA"/>
    <w:rsid w:val="00237F23"/>
    <w:rsid w:val="00240256"/>
    <w:rsid w:val="00240EA7"/>
    <w:rsid w:val="00240F9C"/>
    <w:rsid w:val="0024153B"/>
    <w:rsid w:val="00241828"/>
    <w:rsid w:val="0024232A"/>
    <w:rsid w:val="00242B6D"/>
    <w:rsid w:val="002430FE"/>
    <w:rsid w:val="0024531C"/>
    <w:rsid w:val="002459EF"/>
    <w:rsid w:val="00246149"/>
    <w:rsid w:val="0024661F"/>
    <w:rsid w:val="002467D1"/>
    <w:rsid w:val="00247165"/>
    <w:rsid w:val="00247788"/>
    <w:rsid w:val="00247A54"/>
    <w:rsid w:val="00247B0A"/>
    <w:rsid w:val="00250636"/>
    <w:rsid w:val="00250C77"/>
    <w:rsid w:val="00251A13"/>
    <w:rsid w:val="0025204E"/>
    <w:rsid w:val="0025208E"/>
    <w:rsid w:val="00252537"/>
    <w:rsid w:val="002525BD"/>
    <w:rsid w:val="00252D11"/>
    <w:rsid w:val="0025444C"/>
    <w:rsid w:val="00254CB0"/>
    <w:rsid w:val="00254CDE"/>
    <w:rsid w:val="00254E0F"/>
    <w:rsid w:val="002557A1"/>
    <w:rsid w:val="002558E7"/>
    <w:rsid w:val="00255973"/>
    <w:rsid w:val="00255AEE"/>
    <w:rsid w:val="002567C2"/>
    <w:rsid w:val="0025690E"/>
    <w:rsid w:val="00256B39"/>
    <w:rsid w:val="00256E9D"/>
    <w:rsid w:val="00257E75"/>
    <w:rsid w:val="00257EFA"/>
    <w:rsid w:val="00260167"/>
    <w:rsid w:val="00260E29"/>
    <w:rsid w:val="00260FB4"/>
    <w:rsid w:val="00261039"/>
    <w:rsid w:val="002610B2"/>
    <w:rsid w:val="002611C4"/>
    <w:rsid w:val="002618D0"/>
    <w:rsid w:val="00261E1C"/>
    <w:rsid w:val="00262333"/>
    <w:rsid w:val="00262443"/>
    <w:rsid w:val="0026299C"/>
    <w:rsid w:val="00262C4A"/>
    <w:rsid w:val="002632E4"/>
    <w:rsid w:val="00263490"/>
    <w:rsid w:val="002646E6"/>
    <w:rsid w:val="00264C6F"/>
    <w:rsid w:val="00264EC3"/>
    <w:rsid w:val="00264EDE"/>
    <w:rsid w:val="00265151"/>
    <w:rsid w:val="00265190"/>
    <w:rsid w:val="00265552"/>
    <w:rsid w:val="0026566F"/>
    <w:rsid w:val="002664EE"/>
    <w:rsid w:val="002666E3"/>
    <w:rsid w:val="002669F1"/>
    <w:rsid w:val="00266A9B"/>
    <w:rsid w:val="00266E7F"/>
    <w:rsid w:val="002673D9"/>
    <w:rsid w:val="00267AE3"/>
    <w:rsid w:val="00267F6B"/>
    <w:rsid w:val="0027073F"/>
    <w:rsid w:val="002710FB"/>
    <w:rsid w:val="00272529"/>
    <w:rsid w:val="00273446"/>
    <w:rsid w:val="002734AB"/>
    <w:rsid w:val="002744DC"/>
    <w:rsid w:val="0027505C"/>
    <w:rsid w:val="00275569"/>
    <w:rsid w:val="002759FC"/>
    <w:rsid w:val="00275B83"/>
    <w:rsid w:val="002761D7"/>
    <w:rsid w:val="002763C0"/>
    <w:rsid w:val="0027663C"/>
    <w:rsid w:val="002772F2"/>
    <w:rsid w:val="00277F02"/>
    <w:rsid w:val="00280749"/>
    <w:rsid w:val="00280F04"/>
    <w:rsid w:val="00280FBE"/>
    <w:rsid w:val="00281512"/>
    <w:rsid w:val="00281B82"/>
    <w:rsid w:val="00281B83"/>
    <w:rsid w:val="00282037"/>
    <w:rsid w:val="0028233C"/>
    <w:rsid w:val="00282365"/>
    <w:rsid w:val="00282D22"/>
    <w:rsid w:val="00283108"/>
    <w:rsid w:val="002834ED"/>
    <w:rsid w:val="00283EE5"/>
    <w:rsid w:val="00284797"/>
    <w:rsid w:val="002847DA"/>
    <w:rsid w:val="00284AD0"/>
    <w:rsid w:val="002867C1"/>
    <w:rsid w:val="00286AF0"/>
    <w:rsid w:val="002877B1"/>
    <w:rsid w:val="002878A1"/>
    <w:rsid w:val="00287D43"/>
    <w:rsid w:val="00287DBF"/>
    <w:rsid w:val="00287EA6"/>
    <w:rsid w:val="002911E9"/>
    <w:rsid w:val="00291389"/>
    <w:rsid w:val="00291D6E"/>
    <w:rsid w:val="00291F20"/>
    <w:rsid w:val="00292013"/>
    <w:rsid w:val="002920A2"/>
    <w:rsid w:val="002922D5"/>
    <w:rsid w:val="002929F2"/>
    <w:rsid w:val="00292BB7"/>
    <w:rsid w:val="00292D53"/>
    <w:rsid w:val="00293B35"/>
    <w:rsid w:val="00294047"/>
    <w:rsid w:val="0029437A"/>
    <w:rsid w:val="00294943"/>
    <w:rsid w:val="00294B6A"/>
    <w:rsid w:val="002951D0"/>
    <w:rsid w:val="00295AE0"/>
    <w:rsid w:val="002966DF"/>
    <w:rsid w:val="00296F1C"/>
    <w:rsid w:val="00297458"/>
    <w:rsid w:val="0029766F"/>
    <w:rsid w:val="00297870"/>
    <w:rsid w:val="002A0873"/>
    <w:rsid w:val="002A0B4A"/>
    <w:rsid w:val="002A0BAF"/>
    <w:rsid w:val="002A0D05"/>
    <w:rsid w:val="002A16D5"/>
    <w:rsid w:val="002A1A24"/>
    <w:rsid w:val="002A20CA"/>
    <w:rsid w:val="002A2BB5"/>
    <w:rsid w:val="002A3494"/>
    <w:rsid w:val="002A36BB"/>
    <w:rsid w:val="002A4005"/>
    <w:rsid w:val="002A4546"/>
    <w:rsid w:val="002A4722"/>
    <w:rsid w:val="002A4C4F"/>
    <w:rsid w:val="002A54BA"/>
    <w:rsid w:val="002A54C8"/>
    <w:rsid w:val="002A5A73"/>
    <w:rsid w:val="002A677D"/>
    <w:rsid w:val="002A6DFB"/>
    <w:rsid w:val="002A722D"/>
    <w:rsid w:val="002A7CFA"/>
    <w:rsid w:val="002B0CEA"/>
    <w:rsid w:val="002B116F"/>
    <w:rsid w:val="002B21A0"/>
    <w:rsid w:val="002B2723"/>
    <w:rsid w:val="002B294C"/>
    <w:rsid w:val="002B3CB1"/>
    <w:rsid w:val="002B4155"/>
    <w:rsid w:val="002B423C"/>
    <w:rsid w:val="002B474A"/>
    <w:rsid w:val="002B49A2"/>
    <w:rsid w:val="002B5502"/>
    <w:rsid w:val="002B58D6"/>
    <w:rsid w:val="002B60A3"/>
    <w:rsid w:val="002B654D"/>
    <w:rsid w:val="002B6EC5"/>
    <w:rsid w:val="002B769D"/>
    <w:rsid w:val="002B7C1D"/>
    <w:rsid w:val="002C05DE"/>
    <w:rsid w:val="002C0FD5"/>
    <w:rsid w:val="002C1431"/>
    <w:rsid w:val="002C1500"/>
    <w:rsid w:val="002C203B"/>
    <w:rsid w:val="002C21D4"/>
    <w:rsid w:val="002C2A1E"/>
    <w:rsid w:val="002C40C0"/>
    <w:rsid w:val="002C4DCA"/>
    <w:rsid w:val="002C4FEF"/>
    <w:rsid w:val="002C5EB4"/>
    <w:rsid w:val="002C615A"/>
    <w:rsid w:val="002C68D6"/>
    <w:rsid w:val="002C71BF"/>
    <w:rsid w:val="002C77BB"/>
    <w:rsid w:val="002C7AA2"/>
    <w:rsid w:val="002C7B56"/>
    <w:rsid w:val="002C7D12"/>
    <w:rsid w:val="002D02F9"/>
    <w:rsid w:val="002D1D9A"/>
    <w:rsid w:val="002D22FE"/>
    <w:rsid w:val="002D3185"/>
    <w:rsid w:val="002D39BA"/>
    <w:rsid w:val="002D3AA0"/>
    <w:rsid w:val="002D3FFA"/>
    <w:rsid w:val="002D4029"/>
    <w:rsid w:val="002D4FB7"/>
    <w:rsid w:val="002D5543"/>
    <w:rsid w:val="002D5795"/>
    <w:rsid w:val="002D5A63"/>
    <w:rsid w:val="002D5FCB"/>
    <w:rsid w:val="002D6170"/>
    <w:rsid w:val="002D6486"/>
    <w:rsid w:val="002D6C26"/>
    <w:rsid w:val="002D781E"/>
    <w:rsid w:val="002E05D2"/>
    <w:rsid w:val="002E0B58"/>
    <w:rsid w:val="002E150B"/>
    <w:rsid w:val="002E17DD"/>
    <w:rsid w:val="002E1B5C"/>
    <w:rsid w:val="002E2C3F"/>
    <w:rsid w:val="002E3926"/>
    <w:rsid w:val="002E3F3D"/>
    <w:rsid w:val="002E4D57"/>
    <w:rsid w:val="002E4E28"/>
    <w:rsid w:val="002E4E91"/>
    <w:rsid w:val="002E553E"/>
    <w:rsid w:val="002E555D"/>
    <w:rsid w:val="002E59E4"/>
    <w:rsid w:val="002E5FAF"/>
    <w:rsid w:val="002E67A6"/>
    <w:rsid w:val="002E776B"/>
    <w:rsid w:val="002E7B51"/>
    <w:rsid w:val="002F04EA"/>
    <w:rsid w:val="002F05DD"/>
    <w:rsid w:val="002F1136"/>
    <w:rsid w:val="002F1415"/>
    <w:rsid w:val="002F1797"/>
    <w:rsid w:val="002F188F"/>
    <w:rsid w:val="002F19B3"/>
    <w:rsid w:val="002F1F32"/>
    <w:rsid w:val="002F27C0"/>
    <w:rsid w:val="002F2C72"/>
    <w:rsid w:val="002F2D00"/>
    <w:rsid w:val="002F3185"/>
    <w:rsid w:val="002F3383"/>
    <w:rsid w:val="002F52CB"/>
    <w:rsid w:val="002F6007"/>
    <w:rsid w:val="002F63F2"/>
    <w:rsid w:val="002F734C"/>
    <w:rsid w:val="002F7662"/>
    <w:rsid w:val="003004AD"/>
    <w:rsid w:val="0030126D"/>
    <w:rsid w:val="0030171B"/>
    <w:rsid w:val="00301FBE"/>
    <w:rsid w:val="00302876"/>
    <w:rsid w:val="00302952"/>
    <w:rsid w:val="00302D7A"/>
    <w:rsid w:val="00302DDA"/>
    <w:rsid w:val="00302F3C"/>
    <w:rsid w:val="00303B0F"/>
    <w:rsid w:val="00303F40"/>
    <w:rsid w:val="00304305"/>
    <w:rsid w:val="00304B45"/>
    <w:rsid w:val="003050C7"/>
    <w:rsid w:val="00305103"/>
    <w:rsid w:val="00305835"/>
    <w:rsid w:val="00305FAF"/>
    <w:rsid w:val="003067CB"/>
    <w:rsid w:val="003067CD"/>
    <w:rsid w:val="00306BE8"/>
    <w:rsid w:val="00310003"/>
    <w:rsid w:val="003106BF"/>
    <w:rsid w:val="00310AA6"/>
    <w:rsid w:val="00310BDE"/>
    <w:rsid w:val="00311708"/>
    <w:rsid w:val="00311AD5"/>
    <w:rsid w:val="00311DF0"/>
    <w:rsid w:val="00311F7D"/>
    <w:rsid w:val="00312DC8"/>
    <w:rsid w:val="0031350F"/>
    <w:rsid w:val="00313901"/>
    <w:rsid w:val="00313D8F"/>
    <w:rsid w:val="003159A8"/>
    <w:rsid w:val="00316002"/>
    <w:rsid w:val="003163EE"/>
    <w:rsid w:val="0031735C"/>
    <w:rsid w:val="003176B3"/>
    <w:rsid w:val="003178E4"/>
    <w:rsid w:val="00317DCA"/>
    <w:rsid w:val="00317EE2"/>
    <w:rsid w:val="00320D19"/>
    <w:rsid w:val="003216A8"/>
    <w:rsid w:val="003217D8"/>
    <w:rsid w:val="00322BC8"/>
    <w:rsid w:val="003232A8"/>
    <w:rsid w:val="003236E3"/>
    <w:rsid w:val="003240DD"/>
    <w:rsid w:val="003244A8"/>
    <w:rsid w:val="00324A4D"/>
    <w:rsid w:val="0032574B"/>
    <w:rsid w:val="003257CD"/>
    <w:rsid w:val="00325DAF"/>
    <w:rsid w:val="00326352"/>
    <w:rsid w:val="00326535"/>
    <w:rsid w:val="00326F83"/>
    <w:rsid w:val="0032737A"/>
    <w:rsid w:val="00327598"/>
    <w:rsid w:val="003305AD"/>
    <w:rsid w:val="00330931"/>
    <w:rsid w:val="00330EA9"/>
    <w:rsid w:val="003311DB"/>
    <w:rsid w:val="00332077"/>
    <w:rsid w:val="00332107"/>
    <w:rsid w:val="0033271F"/>
    <w:rsid w:val="00332D08"/>
    <w:rsid w:val="00333A48"/>
    <w:rsid w:val="00333B68"/>
    <w:rsid w:val="003349C5"/>
    <w:rsid w:val="00334B31"/>
    <w:rsid w:val="00335BFA"/>
    <w:rsid w:val="00335D33"/>
    <w:rsid w:val="00335E6E"/>
    <w:rsid w:val="0033735E"/>
    <w:rsid w:val="00337B70"/>
    <w:rsid w:val="00337C2C"/>
    <w:rsid w:val="00337F51"/>
    <w:rsid w:val="0034002E"/>
    <w:rsid w:val="00340190"/>
    <w:rsid w:val="00342080"/>
    <w:rsid w:val="00342B53"/>
    <w:rsid w:val="00343E82"/>
    <w:rsid w:val="00344180"/>
    <w:rsid w:val="00344757"/>
    <w:rsid w:val="00344862"/>
    <w:rsid w:val="00344FEF"/>
    <w:rsid w:val="00345C65"/>
    <w:rsid w:val="0034719F"/>
    <w:rsid w:val="00347628"/>
    <w:rsid w:val="0034766A"/>
    <w:rsid w:val="00347869"/>
    <w:rsid w:val="00347CDE"/>
    <w:rsid w:val="00351071"/>
    <w:rsid w:val="00351262"/>
    <w:rsid w:val="003519E7"/>
    <w:rsid w:val="003532C2"/>
    <w:rsid w:val="00353863"/>
    <w:rsid w:val="00354DD2"/>
    <w:rsid w:val="00354E87"/>
    <w:rsid w:val="0035500D"/>
    <w:rsid w:val="003551CE"/>
    <w:rsid w:val="0035643F"/>
    <w:rsid w:val="003572A8"/>
    <w:rsid w:val="00357EAC"/>
    <w:rsid w:val="003603F3"/>
    <w:rsid w:val="00360534"/>
    <w:rsid w:val="0036090D"/>
    <w:rsid w:val="00361156"/>
    <w:rsid w:val="0036191E"/>
    <w:rsid w:val="003619E1"/>
    <w:rsid w:val="00361C26"/>
    <w:rsid w:val="00361CB8"/>
    <w:rsid w:val="00361E7C"/>
    <w:rsid w:val="00361EC9"/>
    <w:rsid w:val="0036225F"/>
    <w:rsid w:val="00362418"/>
    <w:rsid w:val="003625BC"/>
    <w:rsid w:val="00362CDC"/>
    <w:rsid w:val="003633E4"/>
    <w:rsid w:val="00363D11"/>
    <w:rsid w:val="00363FC0"/>
    <w:rsid w:val="00364016"/>
    <w:rsid w:val="00364231"/>
    <w:rsid w:val="003645EC"/>
    <w:rsid w:val="003647FA"/>
    <w:rsid w:val="00364825"/>
    <w:rsid w:val="00364930"/>
    <w:rsid w:val="00364A8B"/>
    <w:rsid w:val="0036580E"/>
    <w:rsid w:val="00365BAC"/>
    <w:rsid w:val="0036615E"/>
    <w:rsid w:val="003701FF"/>
    <w:rsid w:val="003706EE"/>
    <w:rsid w:val="00370829"/>
    <w:rsid w:val="0037090C"/>
    <w:rsid w:val="00370D6E"/>
    <w:rsid w:val="00370DF6"/>
    <w:rsid w:val="00371069"/>
    <w:rsid w:val="003710D8"/>
    <w:rsid w:val="0037151E"/>
    <w:rsid w:val="0037154B"/>
    <w:rsid w:val="00371F66"/>
    <w:rsid w:val="003722B8"/>
    <w:rsid w:val="00372321"/>
    <w:rsid w:val="003729CA"/>
    <w:rsid w:val="00373A9F"/>
    <w:rsid w:val="00373AD3"/>
    <w:rsid w:val="00373E0B"/>
    <w:rsid w:val="003755E4"/>
    <w:rsid w:val="00375B8C"/>
    <w:rsid w:val="00375BD5"/>
    <w:rsid w:val="00375CFD"/>
    <w:rsid w:val="00375F44"/>
    <w:rsid w:val="00376114"/>
    <w:rsid w:val="0037659C"/>
    <w:rsid w:val="003765E4"/>
    <w:rsid w:val="00376617"/>
    <w:rsid w:val="00376711"/>
    <w:rsid w:val="00376A2B"/>
    <w:rsid w:val="00376A7E"/>
    <w:rsid w:val="00376B00"/>
    <w:rsid w:val="00376F93"/>
    <w:rsid w:val="003770A5"/>
    <w:rsid w:val="003779CD"/>
    <w:rsid w:val="00377A5E"/>
    <w:rsid w:val="00377C57"/>
    <w:rsid w:val="003806BC"/>
    <w:rsid w:val="00381000"/>
    <w:rsid w:val="0038205F"/>
    <w:rsid w:val="00382490"/>
    <w:rsid w:val="00382515"/>
    <w:rsid w:val="0038268A"/>
    <w:rsid w:val="00382937"/>
    <w:rsid w:val="00382EE9"/>
    <w:rsid w:val="00384365"/>
    <w:rsid w:val="00384769"/>
    <w:rsid w:val="0038497E"/>
    <w:rsid w:val="00385CE5"/>
    <w:rsid w:val="00386248"/>
    <w:rsid w:val="00386F2C"/>
    <w:rsid w:val="00387480"/>
    <w:rsid w:val="00387FF7"/>
    <w:rsid w:val="0039007A"/>
    <w:rsid w:val="00390EF5"/>
    <w:rsid w:val="00392768"/>
    <w:rsid w:val="003928DA"/>
    <w:rsid w:val="00392A09"/>
    <w:rsid w:val="00392BAB"/>
    <w:rsid w:val="00393DE0"/>
    <w:rsid w:val="003942DF"/>
    <w:rsid w:val="00394992"/>
    <w:rsid w:val="00394AF7"/>
    <w:rsid w:val="00394B36"/>
    <w:rsid w:val="00395339"/>
    <w:rsid w:val="00396229"/>
    <w:rsid w:val="00396828"/>
    <w:rsid w:val="003969CD"/>
    <w:rsid w:val="00396B35"/>
    <w:rsid w:val="00396F8B"/>
    <w:rsid w:val="003976D8"/>
    <w:rsid w:val="00397CC6"/>
    <w:rsid w:val="00397E0A"/>
    <w:rsid w:val="003A07A2"/>
    <w:rsid w:val="003A0DB9"/>
    <w:rsid w:val="003A1257"/>
    <w:rsid w:val="003A1590"/>
    <w:rsid w:val="003A1B18"/>
    <w:rsid w:val="003A1C5C"/>
    <w:rsid w:val="003A209B"/>
    <w:rsid w:val="003A3C86"/>
    <w:rsid w:val="003A4A72"/>
    <w:rsid w:val="003A5887"/>
    <w:rsid w:val="003A6976"/>
    <w:rsid w:val="003A6BED"/>
    <w:rsid w:val="003A6E48"/>
    <w:rsid w:val="003A72E7"/>
    <w:rsid w:val="003B00EC"/>
    <w:rsid w:val="003B15E5"/>
    <w:rsid w:val="003B1772"/>
    <w:rsid w:val="003B18AE"/>
    <w:rsid w:val="003B1F82"/>
    <w:rsid w:val="003B21E4"/>
    <w:rsid w:val="003B274B"/>
    <w:rsid w:val="003B297B"/>
    <w:rsid w:val="003B29C3"/>
    <w:rsid w:val="003B32DC"/>
    <w:rsid w:val="003B397B"/>
    <w:rsid w:val="003B3FAD"/>
    <w:rsid w:val="003B5538"/>
    <w:rsid w:val="003B592D"/>
    <w:rsid w:val="003B5B00"/>
    <w:rsid w:val="003B5FE7"/>
    <w:rsid w:val="003B7705"/>
    <w:rsid w:val="003C0E76"/>
    <w:rsid w:val="003C14EE"/>
    <w:rsid w:val="003C1546"/>
    <w:rsid w:val="003C183A"/>
    <w:rsid w:val="003C188B"/>
    <w:rsid w:val="003C2114"/>
    <w:rsid w:val="003C2C08"/>
    <w:rsid w:val="003C3218"/>
    <w:rsid w:val="003C3D9C"/>
    <w:rsid w:val="003C488E"/>
    <w:rsid w:val="003C4DDC"/>
    <w:rsid w:val="003C52FC"/>
    <w:rsid w:val="003C542D"/>
    <w:rsid w:val="003C708F"/>
    <w:rsid w:val="003C7695"/>
    <w:rsid w:val="003C79F9"/>
    <w:rsid w:val="003D01DF"/>
    <w:rsid w:val="003D0403"/>
    <w:rsid w:val="003D0AB0"/>
    <w:rsid w:val="003D16AB"/>
    <w:rsid w:val="003D18C4"/>
    <w:rsid w:val="003D1AD1"/>
    <w:rsid w:val="003D1AEB"/>
    <w:rsid w:val="003D2198"/>
    <w:rsid w:val="003D3016"/>
    <w:rsid w:val="003D3A22"/>
    <w:rsid w:val="003D3B87"/>
    <w:rsid w:val="003D4289"/>
    <w:rsid w:val="003D4D26"/>
    <w:rsid w:val="003D5664"/>
    <w:rsid w:val="003D568E"/>
    <w:rsid w:val="003D5A59"/>
    <w:rsid w:val="003D6002"/>
    <w:rsid w:val="003D609C"/>
    <w:rsid w:val="003D6B25"/>
    <w:rsid w:val="003D7D3D"/>
    <w:rsid w:val="003E04DE"/>
    <w:rsid w:val="003E04E5"/>
    <w:rsid w:val="003E05C5"/>
    <w:rsid w:val="003E0ACE"/>
    <w:rsid w:val="003E1B2E"/>
    <w:rsid w:val="003E201A"/>
    <w:rsid w:val="003E21B3"/>
    <w:rsid w:val="003E2729"/>
    <w:rsid w:val="003E2DE7"/>
    <w:rsid w:val="003E3C16"/>
    <w:rsid w:val="003E4495"/>
    <w:rsid w:val="003E4EEF"/>
    <w:rsid w:val="003E5538"/>
    <w:rsid w:val="003E6726"/>
    <w:rsid w:val="003E6807"/>
    <w:rsid w:val="003E6A5C"/>
    <w:rsid w:val="003E70F9"/>
    <w:rsid w:val="003E74DE"/>
    <w:rsid w:val="003F04AB"/>
    <w:rsid w:val="003F0B09"/>
    <w:rsid w:val="003F0BA4"/>
    <w:rsid w:val="003F0F34"/>
    <w:rsid w:val="003F1043"/>
    <w:rsid w:val="003F1369"/>
    <w:rsid w:val="003F153B"/>
    <w:rsid w:val="003F16D3"/>
    <w:rsid w:val="003F181A"/>
    <w:rsid w:val="003F1CF7"/>
    <w:rsid w:val="003F1FB0"/>
    <w:rsid w:val="003F235D"/>
    <w:rsid w:val="003F24D4"/>
    <w:rsid w:val="003F25F3"/>
    <w:rsid w:val="003F3116"/>
    <w:rsid w:val="003F331A"/>
    <w:rsid w:val="003F422E"/>
    <w:rsid w:val="003F42BB"/>
    <w:rsid w:val="003F44B2"/>
    <w:rsid w:val="003F49BD"/>
    <w:rsid w:val="003F513E"/>
    <w:rsid w:val="003F59FE"/>
    <w:rsid w:val="003F5C28"/>
    <w:rsid w:val="003F5D8E"/>
    <w:rsid w:val="003F600D"/>
    <w:rsid w:val="003F611D"/>
    <w:rsid w:val="003F6380"/>
    <w:rsid w:val="003F6F35"/>
    <w:rsid w:val="003F77B1"/>
    <w:rsid w:val="003F7ACF"/>
    <w:rsid w:val="003F7EA9"/>
    <w:rsid w:val="00401663"/>
    <w:rsid w:val="00403103"/>
    <w:rsid w:val="004038FD"/>
    <w:rsid w:val="0040498E"/>
    <w:rsid w:val="00404D22"/>
    <w:rsid w:val="00405399"/>
    <w:rsid w:val="004057A2"/>
    <w:rsid w:val="00405A21"/>
    <w:rsid w:val="0040684C"/>
    <w:rsid w:val="00406DB0"/>
    <w:rsid w:val="00406EB4"/>
    <w:rsid w:val="00407CC3"/>
    <w:rsid w:val="00411361"/>
    <w:rsid w:val="00411880"/>
    <w:rsid w:val="00411F21"/>
    <w:rsid w:val="00412DBF"/>
    <w:rsid w:val="00413199"/>
    <w:rsid w:val="00413663"/>
    <w:rsid w:val="00413F31"/>
    <w:rsid w:val="00414407"/>
    <w:rsid w:val="00415ABD"/>
    <w:rsid w:val="00415BF8"/>
    <w:rsid w:val="00415ECA"/>
    <w:rsid w:val="004161D8"/>
    <w:rsid w:val="0041625A"/>
    <w:rsid w:val="00416492"/>
    <w:rsid w:val="00416AAC"/>
    <w:rsid w:val="00416E68"/>
    <w:rsid w:val="00417A3C"/>
    <w:rsid w:val="00417C3E"/>
    <w:rsid w:val="004213CA"/>
    <w:rsid w:val="0042146D"/>
    <w:rsid w:val="004220DB"/>
    <w:rsid w:val="004225E7"/>
    <w:rsid w:val="004228F9"/>
    <w:rsid w:val="00422A64"/>
    <w:rsid w:val="00423A3D"/>
    <w:rsid w:val="00424D94"/>
    <w:rsid w:val="00425B09"/>
    <w:rsid w:val="00425B6E"/>
    <w:rsid w:val="00425FA7"/>
    <w:rsid w:val="00426C01"/>
    <w:rsid w:val="0042714F"/>
    <w:rsid w:val="00427999"/>
    <w:rsid w:val="004307CA"/>
    <w:rsid w:val="004308A7"/>
    <w:rsid w:val="00430E76"/>
    <w:rsid w:val="00431BD8"/>
    <w:rsid w:val="004327F6"/>
    <w:rsid w:val="0043280F"/>
    <w:rsid w:val="00432AB6"/>
    <w:rsid w:val="004331D9"/>
    <w:rsid w:val="00433336"/>
    <w:rsid w:val="00433F35"/>
    <w:rsid w:val="00434351"/>
    <w:rsid w:val="0043546A"/>
    <w:rsid w:val="00435B30"/>
    <w:rsid w:val="00435C94"/>
    <w:rsid w:val="004365BE"/>
    <w:rsid w:val="0043735D"/>
    <w:rsid w:val="004374E2"/>
    <w:rsid w:val="00437601"/>
    <w:rsid w:val="00440596"/>
    <w:rsid w:val="00441A09"/>
    <w:rsid w:val="00442084"/>
    <w:rsid w:val="0044220C"/>
    <w:rsid w:val="004425BE"/>
    <w:rsid w:val="0044289E"/>
    <w:rsid w:val="00442AE4"/>
    <w:rsid w:val="0044433C"/>
    <w:rsid w:val="00444F7E"/>
    <w:rsid w:val="00445C95"/>
    <w:rsid w:val="00445DED"/>
    <w:rsid w:val="00446A06"/>
    <w:rsid w:val="0044733C"/>
    <w:rsid w:val="00450825"/>
    <w:rsid w:val="00450B5E"/>
    <w:rsid w:val="00451BDA"/>
    <w:rsid w:val="00451CBE"/>
    <w:rsid w:val="00452A30"/>
    <w:rsid w:val="00452C5B"/>
    <w:rsid w:val="004531A2"/>
    <w:rsid w:val="0045323B"/>
    <w:rsid w:val="00453C8B"/>
    <w:rsid w:val="00454CF6"/>
    <w:rsid w:val="00454E72"/>
    <w:rsid w:val="00456064"/>
    <w:rsid w:val="00456068"/>
    <w:rsid w:val="0045625D"/>
    <w:rsid w:val="00457BCC"/>
    <w:rsid w:val="00460A15"/>
    <w:rsid w:val="00462570"/>
    <w:rsid w:val="004626B0"/>
    <w:rsid w:val="00462B01"/>
    <w:rsid w:val="00462BA3"/>
    <w:rsid w:val="00465C0B"/>
    <w:rsid w:val="00466234"/>
    <w:rsid w:val="004662DA"/>
    <w:rsid w:val="0046662A"/>
    <w:rsid w:val="00467669"/>
    <w:rsid w:val="00467A6E"/>
    <w:rsid w:val="00467C58"/>
    <w:rsid w:val="0047001D"/>
    <w:rsid w:val="0047037E"/>
    <w:rsid w:val="004704B6"/>
    <w:rsid w:val="00470818"/>
    <w:rsid w:val="004710CE"/>
    <w:rsid w:val="00471AD9"/>
    <w:rsid w:val="00471D02"/>
    <w:rsid w:val="00471D53"/>
    <w:rsid w:val="00471D91"/>
    <w:rsid w:val="00471EB8"/>
    <w:rsid w:val="004725AE"/>
    <w:rsid w:val="0047371F"/>
    <w:rsid w:val="004739F7"/>
    <w:rsid w:val="00473E51"/>
    <w:rsid w:val="00474B69"/>
    <w:rsid w:val="0047532E"/>
    <w:rsid w:val="00475A13"/>
    <w:rsid w:val="00475E1E"/>
    <w:rsid w:val="00476304"/>
    <w:rsid w:val="004766FE"/>
    <w:rsid w:val="00476B90"/>
    <w:rsid w:val="00476C16"/>
    <w:rsid w:val="004771EF"/>
    <w:rsid w:val="00477ED6"/>
    <w:rsid w:val="00480151"/>
    <w:rsid w:val="004804A3"/>
    <w:rsid w:val="00480FC1"/>
    <w:rsid w:val="00482A65"/>
    <w:rsid w:val="004831BC"/>
    <w:rsid w:val="00483550"/>
    <w:rsid w:val="0048358B"/>
    <w:rsid w:val="00483747"/>
    <w:rsid w:val="004841E6"/>
    <w:rsid w:val="004843DA"/>
    <w:rsid w:val="0048449A"/>
    <w:rsid w:val="00484D64"/>
    <w:rsid w:val="004851ED"/>
    <w:rsid w:val="0048529D"/>
    <w:rsid w:val="00485495"/>
    <w:rsid w:val="004857DA"/>
    <w:rsid w:val="00485AFB"/>
    <w:rsid w:val="00485C58"/>
    <w:rsid w:val="004867C7"/>
    <w:rsid w:val="00487496"/>
    <w:rsid w:val="00487ACF"/>
    <w:rsid w:val="00487B1E"/>
    <w:rsid w:val="00487B55"/>
    <w:rsid w:val="00490068"/>
    <w:rsid w:val="0049095D"/>
    <w:rsid w:val="00490E5F"/>
    <w:rsid w:val="00491407"/>
    <w:rsid w:val="00491874"/>
    <w:rsid w:val="0049293F"/>
    <w:rsid w:val="00492A3D"/>
    <w:rsid w:val="00493181"/>
    <w:rsid w:val="004933A5"/>
    <w:rsid w:val="00493737"/>
    <w:rsid w:val="00493928"/>
    <w:rsid w:val="00493A6C"/>
    <w:rsid w:val="00493EA5"/>
    <w:rsid w:val="0049555B"/>
    <w:rsid w:val="004959D7"/>
    <w:rsid w:val="00496C2A"/>
    <w:rsid w:val="00496F26"/>
    <w:rsid w:val="00496F8C"/>
    <w:rsid w:val="004A0B29"/>
    <w:rsid w:val="004A0F0B"/>
    <w:rsid w:val="004A1677"/>
    <w:rsid w:val="004A2018"/>
    <w:rsid w:val="004A242C"/>
    <w:rsid w:val="004A24CB"/>
    <w:rsid w:val="004A2BAB"/>
    <w:rsid w:val="004A2C9F"/>
    <w:rsid w:val="004A38FB"/>
    <w:rsid w:val="004A3A8E"/>
    <w:rsid w:val="004A401C"/>
    <w:rsid w:val="004A4919"/>
    <w:rsid w:val="004A5358"/>
    <w:rsid w:val="004A5B5A"/>
    <w:rsid w:val="004A6078"/>
    <w:rsid w:val="004A63CC"/>
    <w:rsid w:val="004A63E4"/>
    <w:rsid w:val="004A65BE"/>
    <w:rsid w:val="004A6A89"/>
    <w:rsid w:val="004A6B1D"/>
    <w:rsid w:val="004A6D9F"/>
    <w:rsid w:val="004A728E"/>
    <w:rsid w:val="004A778D"/>
    <w:rsid w:val="004A77C8"/>
    <w:rsid w:val="004A7820"/>
    <w:rsid w:val="004A7A38"/>
    <w:rsid w:val="004A7AB4"/>
    <w:rsid w:val="004B011B"/>
    <w:rsid w:val="004B0C5B"/>
    <w:rsid w:val="004B0C90"/>
    <w:rsid w:val="004B1053"/>
    <w:rsid w:val="004B116D"/>
    <w:rsid w:val="004B28DA"/>
    <w:rsid w:val="004B34E0"/>
    <w:rsid w:val="004B399E"/>
    <w:rsid w:val="004B3AFD"/>
    <w:rsid w:val="004B3DB5"/>
    <w:rsid w:val="004B404A"/>
    <w:rsid w:val="004B4FD1"/>
    <w:rsid w:val="004B54E3"/>
    <w:rsid w:val="004B5E10"/>
    <w:rsid w:val="004B64EF"/>
    <w:rsid w:val="004B6BBD"/>
    <w:rsid w:val="004B6C03"/>
    <w:rsid w:val="004B7686"/>
    <w:rsid w:val="004B7786"/>
    <w:rsid w:val="004B7908"/>
    <w:rsid w:val="004B7A24"/>
    <w:rsid w:val="004B7BE8"/>
    <w:rsid w:val="004B7C2F"/>
    <w:rsid w:val="004C07A7"/>
    <w:rsid w:val="004C07D0"/>
    <w:rsid w:val="004C0E6E"/>
    <w:rsid w:val="004C1DA2"/>
    <w:rsid w:val="004C2A77"/>
    <w:rsid w:val="004C3860"/>
    <w:rsid w:val="004C39D9"/>
    <w:rsid w:val="004C4109"/>
    <w:rsid w:val="004C475D"/>
    <w:rsid w:val="004C4818"/>
    <w:rsid w:val="004C5575"/>
    <w:rsid w:val="004C5798"/>
    <w:rsid w:val="004C672D"/>
    <w:rsid w:val="004C6F68"/>
    <w:rsid w:val="004C7311"/>
    <w:rsid w:val="004C743F"/>
    <w:rsid w:val="004C7F08"/>
    <w:rsid w:val="004D004B"/>
    <w:rsid w:val="004D01C3"/>
    <w:rsid w:val="004D02E7"/>
    <w:rsid w:val="004D045D"/>
    <w:rsid w:val="004D0986"/>
    <w:rsid w:val="004D10AC"/>
    <w:rsid w:val="004D120F"/>
    <w:rsid w:val="004D16FE"/>
    <w:rsid w:val="004D1754"/>
    <w:rsid w:val="004D1ADD"/>
    <w:rsid w:val="004D218E"/>
    <w:rsid w:val="004D2245"/>
    <w:rsid w:val="004D2385"/>
    <w:rsid w:val="004D37CE"/>
    <w:rsid w:val="004D4C2A"/>
    <w:rsid w:val="004D5225"/>
    <w:rsid w:val="004D5369"/>
    <w:rsid w:val="004D5D55"/>
    <w:rsid w:val="004D6112"/>
    <w:rsid w:val="004D634F"/>
    <w:rsid w:val="004D6366"/>
    <w:rsid w:val="004D6E00"/>
    <w:rsid w:val="004D7859"/>
    <w:rsid w:val="004D7935"/>
    <w:rsid w:val="004E0CFE"/>
    <w:rsid w:val="004E1217"/>
    <w:rsid w:val="004E1D6C"/>
    <w:rsid w:val="004E2606"/>
    <w:rsid w:val="004E2C44"/>
    <w:rsid w:val="004E2E60"/>
    <w:rsid w:val="004E3227"/>
    <w:rsid w:val="004E3855"/>
    <w:rsid w:val="004E48FC"/>
    <w:rsid w:val="004E4ACB"/>
    <w:rsid w:val="004E5579"/>
    <w:rsid w:val="004E5719"/>
    <w:rsid w:val="004E6A13"/>
    <w:rsid w:val="004E6AAE"/>
    <w:rsid w:val="004E746C"/>
    <w:rsid w:val="004F095D"/>
    <w:rsid w:val="004F19B8"/>
    <w:rsid w:val="004F1BD1"/>
    <w:rsid w:val="004F1F88"/>
    <w:rsid w:val="004F21DF"/>
    <w:rsid w:val="004F27C0"/>
    <w:rsid w:val="004F4051"/>
    <w:rsid w:val="004F4904"/>
    <w:rsid w:val="004F4AE1"/>
    <w:rsid w:val="004F4BEE"/>
    <w:rsid w:val="004F4D8A"/>
    <w:rsid w:val="004F4E33"/>
    <w:rsid w:val="004F5A34"/>
    <w:rsid w:val="004F60A1"/>
    <w:rsid w:val="004F64B9"/>
    <w:rsid w:val="004F6715"/>
    <w:rsid w:val="004F6CFE"/>
    <w:rsid w:val="004F6D72"/>
    <w:rsid w:val="004F6E4C"/>
    <w:rsid w:val="0050050E"/>
    <w:rsid w:val="005006CA"/>
    <w:rsid w:val="0050141C"/>
    <w:rsid w:val="00501773"/>
    <w:rsid w:val="005018FA"/>
    <w:rsid w:val="00501F5C"/>
    <w:rsid w:val="0050261B"/>
    <w:rsid w:val="0050275F"/>
    <w:rsid w:val="005027C7"/>
    <w:rsid w:val="005027CD"/>
    <w:rsid w:val="00502A2D"/>
    <w:rsid w:val="00502DCC"/>
    <w:rsid w:val="00502F39"/>
    <w:rsid w:val="00503799"/>
    <w:rsid w:val="00503DF9"/>
    <w:rsid w:val="005042E3"/>
    <w:rsid w:val="00505623"/>
    <w:rsid w:val="005056A1"/>
    <w:rsid w:val="0050570D"/>
    <w:rsid w:val="00505D75"/>
    <w:rsid w:val="00506E9D"/>
    <w:rsid w:val="005073A3"/>
    <w:rsid w:val="0050796E"/>
    <w:rsid w:val="005106B1"/>
    <w:rsid w:val="00510DE3"/>
    <w:rsid w:val="005111E1"/>
    <w:rsid w:val="00511211"/>
    <w:rsid w:val="00511DB6"/>
    <w:rsid w:val="0051272C"/>
    <w:rsid w:val="00513186"/>
    <w:rsid w:val="005133F7"/>
    <w:rsid w:val="005134A0"/>
    <w:rsid w:val="00513801"/>
    <w:rsid w:val="005139EF"/>
    <w:rsid w:val="00513CD8"/>
    <w:rsid w:val="00514399"/>
    <w:rsid w:val="005144F7"/>
    <w:rsid w:val="00514635"/>
    <w:rsid w:val="0051478E"/>
    <w:rsid w:val="00514F9C"/>
    <w:rsid w:val="005155E0"/>
    <w:rsid w:val="00515AFC"/>
    <w:rsid w:val="00515C5F"/>
    <w:rsid w:val="005166E2"/>
    <w:rsid w:val="00516F70"/>
    <w:rsid w:val="00517F82"/>
    <w:rsid w:val="00520279"/>
    <w:rsid w:val="0052091D"/>
    <w:rsid w:val="00520982"/>
    <w:rsid w:val="00521537"/>
    <w:rsid w:val="00521757"/>
    <w:rsid w:val="005235D4"/>
    <w:rsid w:val="00523621"/>
    <w:rsid w:val="005236A5"/>
    <w:rsid w:val="00523B87"/>
    <w:rsid w:val="00523C90"/>
    <w:rsid w:val="00523D0C"/>
    <w:rsid w:val="0052435F"/>
    <w:rsid w:val="00524BB4"/>
    <w:rsid w:val="005252DF"/>
    <w:rsid w:val="00525302"/>
    <w:rsid w:val="00525EF3"/>
    <w:rsid w:val="00526154"/>
    <w:rsid w:val="00526867"/>
    <w:rsid w:val="00527009"/>
    <w:rsid w:val="005270E8"/>
    <w:rsid w:val="00527438"/>
    <w:rsid w:val="0052781F"/>
    <w:rsid w:val="00527EBC"/>
    <w:rsid w:val="005315BE"/>
    <w:rsid w:val="005315F4"/>
    <w:rsid w:val="00531871"/>
    <w:rsid w:val="00531942"/>
    <w:rsid w:val="0053201A"/>
    <w:rsid w:val="0053249B"/>
    <w:rsid w:val="005328C2"/>
    <w:rsid w:val="00532947"/>
    <w:rsid w:val="0053343F"/>
    <w:rsid w:val="00533CE9"/>
    <w:rsid w:val="00534CD0"/>
    <w:rsid w:val="00534F08"/>
    <w:rsid w:val="00534F20"/>
    <w:rsid w:val="0053514D"/>
    <w:rsid w:val="005354DE"/>
    <w:rsid w:val="005355A3"/>
    <w:rsid w:val="005365B4"/>
    <w:rsid w:val="005368A8"/>
    <w:rsid w:val="00536EF0"/>
    <w:rsid w:val="00537172"/>
    <w:rsid w:val="005375A4"/>
    <w:rsid w:val="0053789E"/>
    <w:rsid w:val="00537DA7"/>
    <w:rsid w:val="005401F3"/>
    <w:rsid w:val="005404FF"/>
    <w:rsid w:val="00540CC0"/>
    <w:rsid w:val="00540D4F"/>
    <w:rsid w:val="00540DDE"/>
    <w:rsid w:val="00540E42"/>
    <w:rsid w:val="00541533"/>
    <w:rsid w:val="00541686"/>
    <w:rsid w:val="005416CE"/>
    <w:rsid w:val="005419B3"/>
    <w:rsid w:val="00542876"/>
    <w:rsid w:val="00542FB1"/>
    <w:rsid w:val="00543260"/>
    <w:rsid w:val="0054369D"/>
    <w:rsid w:val="00543E3F"/>
    <w:rsid w:val="00544680"/>
    <w:rsid w:val="00544B94"/>
    <w:rsid w:val="00545788"/>
    <w:rsid w:val="005457AD"/>
    <w:rsid w:val="00545BF9"/>
    <w:rsid w:val="00545CF0"/>
    <w:rsid w:val="00545D01"/>
    <w:rsid w:val="00546AA4"/>
    <w:rsid w:val="00546E41"/>
    <w:rsid w:val="00547051"/>
    <w:rsid w:val="00547AA7"/>
    <w:rsid w:val="005505E5"/>
    <w:rsid w:val="005510D3"/>
    <w:rsid w:val="0055229F"/>
    <w:rsid w:val="00552388"/>
    <w:rsid w:val="005525F9"/>
    <w:rsid w:val="005528E2"/>
    <w:rsid w:val="0055290D"/>
    <w:rsid w:val="00552A3D"/>
    <w:rsid w:val="00552EA3"/>
    <w:rsid w:val="0055377E"/>
    <w:rsid w:val="005537F9"/>
    <w:rsid w:val="00553CFF"/>
    <w:rsid w:val="00553F11"/>
    <w:rsid w:val="005540A6"/>
    <w:rsid w:val="00554BC1"/>
    <w:rsid w:val="00556307"/>
    <w:rsid w:val="005567DB"/>
    <w:rsid w:val="00556A8C"/>
    <w:rsid w:val="00556F32"/>
    <w:rsid w:val="00557182"/>
    <w:rsid w:val="005573DD"/>
    <w:rsid w:val="00557E0D"/>
    <w:rsid w:val="00557FB0"/>
    <w:rsid w:val="00560869"/>
    <w:rsid w:val="00561037"/>
    <w:rsid w:val="0056107B"/>
    <w:rsid w:val="00561570"/>
    <w:rsid w:val="005615EF"/>
    <w:rsid w:val="00561C74"/>
    <w:rsid w:val="0056236F"/>
    <w:rsid w:val="005629BB"/>
    <w:rsid w:val="00562B4C"/>
    <w:rsid w:val="00563B0D"/>
    <w:rsid w:val="00563C7A"/>
    <w:rsid w:val="00563DA8"/>
    <w:rsid w:val="005647E9"/>
    <w:rsid w:val="00564843"/>
    <w:rsid w:val="005650FB"/>
    <w:rsid w:val="00565F54"/>
    <w:rsid w:val="00565F88"/>
    <w:rsid w:val="00566183"/>
    <w:rsid w:val="005661E0"/>
    <w:rsid w:val="00566989"/>
    <w:rsid w:val="0056734C"/>
    <w:rsid w:val="005677C5"/>
    <w:rsid w:val="00567F4C"/>
    <w:rsid w:val="0057002E"/>
    <w:rsid w:val="005700BB"/>
    <w:rsid w:val="005701ED"/>
    <w:rsid w:val="005702A2"/>
    <w:rsid w:val="00570B11"/>
    <w:rsid w:val="00570C0E"/>
    <w:rsid w:val="00571360"/>
    <w:rsid w:val="005714EC"/>
    <w:rsid w:val="00572F07"/>
    <w:rsid w:val="005730C2"/>
    <w:rsid w:val="0057333F"/>
    <w:rsid w:val="005739A5"/>
    <w:rsid w:val="00573D05"/>
    <w:rsid w:val="00573D6D"/>
    <w:rsid w:val="00576161"/>
    <w:rsid w:val="00576277"/>
    <w:rsid w:val="005764FA"/>
    <w:rsid w:val="005765BD"/>
    <w:rsid w:val="00576FD4"/>
    <w:rsid w:val="005774DD"/>
    <w:rsid w:val="00577A08"/>
    <w:rsid w:val="00577A2D"/>
    <w:rsid w:val="005803E2"/>
    <w:rsid w:val="00580EC2"/>
    <w:rsid w:val="005811B3"/>
    <w:rsid w:val="00581C53"/>
    <w:rsid w:val="00582604"/>
    <w:rsid w:val="00582630"/>
    <w:rsid w:val="0058274D"/>
    <w:rsid w:val="005827F7"/>
    <w:rsid w:val="005828F1"/>
    <w:rsid w:val="00582AF5"/>
    <w:rsid w:val="00582F97"/>
    <w:rsid w:val="005833B9"/>
    <w:rsid w:val="00583A1D"/>
    <w:rsid w:val="00584586"/>
    <w:rsid w:val="0058470C"/>
    <w:rsid w:val="00584892"/>
    <w:rsid w:val="00584ED3"/>
    <w:rsid w:val="00585316"/>
    <w:rsid w:val="005855C8"/>
    <w:rsid w:val="0058564D"/>
    <w:rsid w:val="00585ABB"/>
    <w:rsid w:val="00585EF1"/>
    <w:rsid w:val="005860E1"/>
    <w:rsid w:val="00586531"/>
    <w:rsid w:val="005865AA"/>
    <w:rsid w:val="005867A7"/>
    <w:rsid w:val="0058697E"/>
    <w:rsid w:val="00586D26"/>
    <w:rsid w:val="005870C8"/>
    <w:rsid w:val="005871DD"/>
    <w:rsid w:val="00587DDB"/>
    <w:rsid w:val="005907E4"/>
    <w:rsid w:val="00590831"/>
    <w:rsid w:val="00590CA3"/>
    <w:rsid w:val="005911BC"/>
    <w:rsid w:val="00591824"/>
    <w:rsid w:val="005920B2"/>
    <w:rsid w:val="005934BC"/>
    <w:rsid w:val="00593B35"/>
    <w:rsid w:val="00593BAD"/>
    <w:rsid w:val="00593C19"/>
    <w:rsid w:val="0059417E"/>
    <w:rsid w:val="005941B4"/>
    <w:rsid w:val="00594406"/>
    <w:rsid w:val="00594932"/>
    <w:rsid w:val="00594B08"/>
    <w:rsid w:val="005957FD"/>
    <w:rsid w:val="00595C3C"/>
    <w:rsid w:val="00595E26"/>
    <w:rsid w:val="005970E4"/>
    <w:rsid w:val="00597630"/>
    <w:rsid w:val="00597886"/>
    <w:rsid w:val="00597A26"/>
    <w:rsid w:val="005A02C9"/>
    <w:rsid w:val="005A04F2"/>
    <w:rsid w:val="005A05E2"/>
    <w:rsid w:val="005A0B39"/>
    <w:rsid w:val="005A0F0B"/>
    <w:rsid w:val="005A0F39"/>
    <w:rsid w:val="005A222F"/>
    <w:rsid w:val="005A2339"/>
    <w:rsid w:val="005A24FB"/>
    <w:rsid w:val="005A2A45"/>
    <w:rsid w:val="005A30FF"/>
    <w:rsid w:val="005A3324"/>
    <w:rsid w:val="005A346D"/>
    <w:rsid w:val="005A3486"/>
    <w:rsid w:val="005A376C"/>
    <w:rsid w:val="005A3B5E"/>
    <w:rsid w:val="005A41A2"/>
    <w:rsid w:val="005A4A8F"/>
    <w:rsid w:val="005A4B78"/>
    <w:rsid w:val="005A5331"/>
    <w:rsid w:val="005A5526"/>
    <w:rsid w:val="005A5747"/>
    <w:rsid w:val="005A6014"/>
    <w:rsid w:val="005A6111"/>
    <w:rsid w:val="005A647D"/>
    <w:rsid w:val="005A6591"/>
    <w:rsid w:val="005A72BF"/>
    <w:rsid w:val="005A7A7C"/>
    <w:rsid w:val="005A7A9D"/>
    <w:rsid w:val="005B1334"/>
    <w:rsid w:val="005B15EC"/>
    <w:rsid w:val="005B166D"/>
    <w:rsid w:val="005B1990"/>
    <w:rsid w:val="005B1BDA"/>
    <w:rsid w:val="005B1C22"/>
    <w:rsid w:val="005B22EC"/>
    <w:rsid w:val="005B2468"/>
    <w:rsid w:val="005B24ED"/>
    <w:rsid w:val="005B313E"/>
    <w:rsid w:val="005B3BF0"/>
    <w:rsid w:val="005B3F35"/>
    <w:rsid w:val="005B40E5"/>
    <w:rsid w:val="005B49DD"/>
    <w:rsid w:val="005B560E"/>
    <w:rsid w:val="005B5789"/>
    <w:rsid w:val="005B624C"/>
    <w:rsid w:val="005B6491"/>
    <w:rsid w:val="005B6DD5"/>
    <w:rsid w:val="005B74E7"/>
    <w:rsid w:val="005B776D"/>
    <w:rsid w:val="005B77AB"/>
    <w:rsid w:val="005B7B57"/>
    <w:rsid w:val="005B7D92"/>
    <w:rsid w:val="005B7F02"/>
    <w:rsid w:val="005B7F43"/>
    <w:rsid w:val="005C0014"/>
    <w:rsid w:val="005C01C9"/>
    <w:rsid w:val="005C05C8"/>
    <w:rsid w:val="005C1281"/>
    <w:rsid w:val="005C1C92"/>
    <w:rsid w:val="005C283C"/>
    <w:rsid w:val="005C2D74"/>
    <w:rsid w:val="005C2E25"/>
    <w:rsid w:val="005C31FE"/>
    <w:rsid w:val="005C35B0"/>
    <w:rsid w:val="005C3875"/>
    <w:rsid w:val="005C46E2"/>
    <w:rsid w:val="005C4F46"/>
    <w:rsid w:val="005C5132"/>
    <w:rsid w:val="005C5223"/>
    <w:rsid w:val="005C563B"/>
    <w:rsid w:val="005C622D"/>
    <w:rsid w:val="005C77E0"/>
    <w:rsid w:val="005C78E0"/>
    <w:rsid w:val="005D0E7F"/>
    <w:rsid w:val="005D1233"/>
    <w:rsid w:val="005D1717"/>
    <w:rsid w:val="005D2746"/>
    <w:rsid w:val="005D36EE"/>
    <w:rsid w:val="005D3AF8"/>
    <w:rsid w:val="005D3B3F"/>
    <w:rsid w:val="005D3D53"/>
    <w:rsid w:val="005D48DC"/>
    <w:rsid w:val="005D4DF3"/>
    <w:rsid w:val="005D5317"/>
    <w:rsid w:val="005D587A"/>
    <w:rsid w:val="005D598C"/>
    <w:rsid w:val="005D5AAC"/>
    <w:rsid w:val="005D5B74"/>
    <w:rsid w:val="005D5BB9"/>
    <w:rsid w:val="005D5D72"/>
    <w:rsid w:val="005D6231"/>
    <w:rsid w:val="005D6A3F"/>
    <w:rsid w:val="005D7751"/>
    <w:rsid w:val="005D7946"/>
    <w:rsid w:val="005E0D65"/>
    <w:rsid w:val="005E0E35"/>
    <w:rsid w:val="005E1155"/>
    <w:rsid w:val="005E19E0"/>
    <w:rsid w:val="005E1A28"/>
    <w:rsid w:val="005E1A6E"/>
    <w:rsid w:val="005E1BB3"/>
    <w:rsid w:val="005E1D1B"/>
    <w:rsid w:val="005E1FE9"/>
    <w:rsid w:val="005E25B6"/>
    <w:rsid w:val="005E33A6"/>
    <w:rsid w:val="005E3664"/>
    <w:rsid w:val="005E5007"/>
    <w:rsid w:val="005E5497"/>
    <w:rsid w:val="005E5E4D"/>
    <w:rsid w:val="005E631E"/>
    <w:rsid w:val="005E6BB3"/>
    <w:rsid w:val="005E7AF3"/>
    <w:rsid w:val="005F06DC"/>
    <w:rsid w:val="005F1F03"/>
    <w:rsid w:val="005F2697"/>
    <w:rsid w:val="005F2C23"/>
    <w:rsid w:val="005F30B2"/>
    <w:rsid w:val="005F310A"/>
    <w:rsid w:val="005F359A"/>
    <w:rsid w:val="005F35AA"/>
    <w:rsid w:val="005F3E80"/>
    <w:rsid w:val="005F4010"/>
    <w:rsid w:val="005F430E"/>
    <w:rsid w:val="005F553F"/>
    <w:rsid w:val="005F59AD"/>
    <w:rsid w:val="005F5ADD"/>
    <w:rsid w:val="005F6550"/>
    <w:rsid w:val="005F688C"/>
    <w:rsid w:val="005F6D59"/>
    <w:rsid w:val="005F7EED"/>
    <w:rsid w:val="00600274"/>
    <w:rsid w:val="0060087A"/>
    <w:rsid w:val="00600DE9"/>
    <w:rsid w:val="00601DFE"/>
    <w:rsid w:val="0060252A"/>
    <w:rsid w:val="00602A95"/>
    <w:rsid w:val="0060382E"/>
    <w:rsid w:val="0060444D"/>
    <w:rsid w:val="00605093"/>
    <w:rsid w:val="006055F7"/>
    <w:rsid w:val="00606EA2"/>
    <w:rsid w:val="0060770A"/>
    <w:rsid w:val="00607A67"/>
    <w:rsid w:val="00607F50"/>
    <w:rsid w:val="00610439"/>
    <w:rsid w:val="00610862"/>
    <w:rsid w:val="00610928"/>
    <w:rsid w:val="00610BEB"/>
    <w:rsid w:val="00611287"/>
    <w:rsid w:val="006113DC"/>
    <w:rsid w:val="00611BC5"/>
    <w:rsid w:val="00612124"/>
    <w:rsid w:val="006129B7"/>
    <w:rsid w:val="00612CEB"/>
    <w:rsid w:val="006132A3"/>
    <w:rsid w:val="00613B0D"/>
    <w:rsid w:val="00614892"/>
    <w:rsid w:val="00614EE4"/>
    <w:rsid w:val="00615491"/>
    <w:rsid w:val="00615A9F"/>
    <w:rsid w:val="00615AFC"/>
    <w:rsid w:val="006163E6"/>
    <w:rsid w:val="0061645C"/>
    <w:rsid w:val="00617282"/>
    <w:rsid w:val="006203EA"/>
    <w:rsid w:val="006210BC"/>
    <w:rsid w:val="006216B7"/>
    <w:rsid w:val="00621CBB"/>
    <w:rsid w:val="006236ED"/>
    <w:rsid w:val="0062448D"/>
    <w:rsid w:val="00624565"/>
    <w:rsid w:val="00624729"/>
    <w:rsid w:val="00624DAD"/>
    <w:rsid w:val="00624F37"/>
    <w:rsid w:val="00625AF9"/>
    <w:rsid w:val="00625CFA"/>
    <w:rsid w:val="00625D05"/>
    <w:rsid w:val="006263C5"/>
    <w:rsid w:val="006264D5"/>
    <w:rsid w:val="00626BB6"/>
    <w:rsid w:val="006273CE"/>
    <w:rsid w:val="00627B8D"/>
    <w:rsid w:val="00627BC2"/>
    <w:rsid w:val="00627EC6"/>
    <w:rsid w:val="006304F6"/>
    <w:rsid w:val="006305B1"/>
    <w:rsid w:val="00630B79"/>
    <w:rsid w:val="00631278"/>
    <w:rsid w:val="006314C3"/>
    <w:rsid w:val="0063157E"/>
    <w:rsid w:val="006316E6"/>
    <w:rsid w:val="006317BB"/>
    <w:rsid w:val="0063240B"/>
    <w:rsid w:val="00632512"/>
    <w:rsid w:val="00632B8E"/>
    <w:rsid w:val="00632BA9"/>
    <w:rsid w:val="00632D73"/>
    <w:rsid w:val="00632D87"/>
    <w:rsid w:val="00632F39"/>
    <w:rsid w:val="006336CD"/>
    <w:rsid w:val="00633906"/>
    <w:rsid w:val="00633BC7"/>
    <w:rsid w:val="00634802"/>
    <w:rsid w:val="00635375"/>
    <w:rsid w:val="006353EE"/>
    <w:rsid w:val="00635A24"/>
    <w:rsid w:val="006362BF"/>
    <w:rsid w:val="00636DE2"/>
    <w:rsid w:val="00637556"/>
    <w:rsid w:val="00637685"/>
    <w:rsid w:val="006379B2"/>
    <w:rsid w:val="006379E0"/>
    <w:rsid w:val="00637DBC"/>
    <w:rsid w:val="00637FC3"/>
    <w:rsid w:val="0064055A"/>
    <w:rsid w:val="006406C5"/>
    <w:rsid w:val="00641CC1"/>
    <w:rsid w:val="00642307"/>
    <w:rsid w:val="00642B2D"/>
    <w:rsid w:val="00642E6A"/>
    <w:rsid w:val="0064342D"/>
    <w:rsid w:val="00643F08"/>
    <w:rsid w:val="006440DE"/>
    <w:rsid w:val="00644118"/>
    <w:rsid w:val="00644704"/>
    <w:rsid w:val="00645035"/>
    <w:rsid w:val="006456C9"/>
    <w:rsid w:val="00645D95"/>
    <w:rsid w:val="00646D2C"/>
    <w:rsid w:val="00647979"/>
    <w:rsid w:val="00650077"/>
    <w:rsid w:val="006506B2"/>
    <w:rsid w:val="0065098F"/>
    <w:rsid w:val="00651087"/>
    <w:rsid w:val="00651295"/>
    <w:rsid w:val="00651CA9"/>
    <w:rsid w:val="0065245D"/>
    <w:rsid w:val="006528A7"/>
    <w:rsid w:val="00652A0C"/>
    <w:rsid w:val="00652AFA"/>
    <w:rsid w:val="0065304D"/>
    <w:rsid w:val="006535DD"/>
    <w:rsid w:val="00653964"/>
    <w:rsid w:val="00653F78"/>
    <w:rsid w:val="0065444B"/>
    <w:rsid w:val="006545CA"/>
    <w:rsid w:val="006551A3"/>
    <w:rsid w:val="00655418"/>
    <w:rsid w:val="00655708"/>
    <w:rsid w:val="00655E4C"/>
    <w:rsid w:val="00656C76"/>
    <w:rsid w:val="00656CF4"/>
    <w:rsid w:val="00657596"/>
    <w:rsid w:val="00657620"/>
    <w:rsid w:val="00660A3E"/>
    <w:rsid w:val="00661503"/>
    <w:rsid w:val="00661B41"/>
    <w:rsid w:val="00661E05"/>
    <w:rsid w:val="00662125"/>
    <w:rsid w:val="00662167"/>
    <w:rsid w:val="0066370F"/>
    <w:rsid w:val="00663A8F"/>
    <w:rsid w:val="00663D1B"/>
    <w:rsid w:val="0066410B"/>
    <w:rsid w:val="00664215"/>
    <w:rsid w:val="0066448A"/>
    <w:rsid w:val="0066457C"/>
    <w:rsid w:val="0066473E"/>
    <w:rsid w:val="0066480C"/>
    <w:rsid w:val="00665141"/>
    <w:rsid w:val="006651C9"/>
    <w:rsid w:val="006655B9"/>
    <w:rsid w:val="00665BCB"/>
    <w:rsid w:val="00666562"/>
    <w:rsid w:val="00666A27"/>
    <w:rsid w:val="00667ADF"/>
    <w:rsid w:val="00670293"/>
    <w:rsid w:val="00670CDF"/>
    <w:rsid w:val="00671BF2"/>
    <w:rsid w:val="00671E14"/>
    <w:rsid w:val="00671EB3"/>
    <w:rsid w:val="00672B1E"/>
    <w:rsid w:val="00672B49"/>
    <w:rsid w:val="00673C40"/>
    <w:rsid w:val="00673E28"/>
    <w:rsid w:val="00673E35"/>
    <w:rsid w:val="00673F55"/>
    <w:rsid w:val="00675080"/>
    <w:rsid w:val="00675A0F"/>
    <w:rsid w:val="0067662E"/>
    <w:rsid w:val="00676C72"/>
    <w:rsid w:val="0067748D"/>
    <w:rsid w:val="006775D3"/>
    <w:rsid w:val="00677780"/>
    <w:rsid w:val="0067780A"/>
    <w:rsid w:val="00677F78"/>
    <w:rsid w:val="006814B2"/>
    <w:rsid w:val="0068187A"/>
    <w:rsid w:val="00682139"/>
    <w:rsid w:val="0068216C"/>
    <w:rsid w:val="00682429"/>
    <w:rsid w:val="00682584"/>
    <w:rsid w:val="00682C31"/>
    <w:rsid w:val="00683124"/>
    <w:rsid w:val="006833AF"/>
    <w:rsid w:val="00683ECC"/>
    <w:rsid w:val="0068414E"/>
    <w:rsid w:val="00684388"/>
    <w:rsid w:val="0068463B"/>
    <w:rsid w:val="00684A89"/>
    <w:rsid w:val="006850B1"/>
    <w:rsid w:val="00685253"/>
    <w:rsid w:val="0068594A"/>
    <w:rsid w:val="00685D0E"/>
    <w:rsid w:val="00685D24"/>
    <w:rsid w:val="00686048"/>
    <w:rsid w:val="006860B6"/>
    <w:rsid w:val="006862CF"/>
    <w:rsid w:val="006873B3"/>
    <w:rsid w:val="00687E8E"/>
    <w:rsid w:val="00687F2A"/>
    <w:rsid w:val="00690557"/>
    <w:rsid w:val="006906BD"/>
    <w:rsid w:val="006907BD"/>
    <w:rsid w:val="00691685"/>
    <w:rsid w:val="00692970"/>
    <w:rsid w:val="00692D99"/>
    <w:rsid w:val="006944FD"/>
    <w:rsid w:val="00694B50"/>
    <w:rsid w:val="00694BB1"/>
    <w:rsid w:val="00694C79"/>
    <w:rsid w:val="00695BC2"/>
    <w:rsid w:val="00695C35"/>
    <w:rsid w:val="00695CD5"/>
    <w:rsid w:val="00695D5E"/>
    <w:rsid w:val="00695EC1"/>
    <w:rsid w:val="00696367"/>
    <w:rsid w:val="006963C2"/>
    <w:rsid w:val="0069672D"/>
    <w:rsid w:val="00696734"/>
    <w:rsid w:val="00696EDE"/>
    <w:rsid w:val="00696FBD"/>
    <w:rsid w:val="006972AA"/>
    <w:rsid w:val="00697303"/>
    <w:rsid w:val="00697564"/>
    <w:rsid w:val="00697821"/>
    <w:rsid w:val="00697A6B"/>
    <w:rsid w:val="00697D2F"/>
    <w:rsid w:val="006A0370"/>
    <w:rsid w:val="006A09B6"/>
    <w:rsid w:val="006A0FC6"/>
    <w:rsid w:val="006A156F"/>
    <w:rsid w:val="006A1625"/>
    <w:rsid w:val="006A1A57"/>
    <w:rsid w:val="006A1DAA"/>
    <w:rsid w:val="006A1E26"/>
    <w:rsid w:val="006A1F27"/>
    <w:rsid w:val="006A24A6"/>
    <w:rsid w:val="006A2609"/>
    <w:rsid w:val="006A2C91"/>
    <w:rsid w:val="006A319B"/>
    <w:rsid w:val="006A3640"/>
    <w:rsid w:val="006A3722"/>
    <w:rsid w:val="006A3AEF"/>
    <w:rsid w:val="006A3D63"/>
    <w:rsid w:val="006A3F60"/>
    <w:rsid w:val="006A487E"/>
    <w:rsid w:val="006A4CB2"/>
    <w:rsid w:val="006A566C"/>
    <w:rsid w:val="006A5983"/>
    <w:rsid w:val="006A5B65"/>
    <w:rsid w:val="006A5ECB"/>
    <w:rsid w:val="006A5F9F"/>
    <w:rsid w:val="006A6B14"/>
    <w:rsid w:val="006A7033"/>
    <w:rsid w:val="006A7320"/>
    <w:rsid w:val="006A7DD6"/>
    <w:rsid w:val="006B0532"/>
    <w:rsid w:val="006B0A36"/>
    <w:rsid w:val="006B10BF"/>
    <w:rsid w:val="006B1F4A"/>
    <w:rsid w:val="006B22D3"/>
    <w:rsid w:val="006B25B0"/>
    <w:rsid w:val="006B28F6"/>
    <w:rsid w:val="006B3084"/>
    <w:rsid w:val="006B343D"/>
    <w:rsid w:val="006B353A"/>
    <w:rsid w:val="006B3997"/>
    <w:rsid w:val="006B4701"/>
    <w:rsid w:val="006B48AC"/>
    <w:rsid w:val="006B51E7"/>
    <w:rsid w:val="006B5216"/>
    <w:rsid w:val="006B7005"/>
    <w:rsid w:val="006B7258"/>
    <w:rsid w:val="006B7595"/>
    <w:rsid w:val="006B7796"/>
    <w:rsid w:val="006B7E4A"/>
    <w:rsid w:val="006C031D"/>
    <w:rsid w:val="006C0F5A"/>
    <w:rsid w:val="006C1076"/>
    <w:rsid w:val="006C19BE"/>
    <w:rsid w:val="006C1E30"/>
    <w:rsid w:val="006C2AC1"/>
    <w:rsid w:val="006C3127"/>
    <w:rsid w:val="006C3BBB"/>
    <w:rsid w:val="006C3E7F"/>
    <w:rsid w:val="006C483F"/>
    <w:rsid w:val="006C4A8E"/>
    <w:rsid w:val="006C4EA2"/>
    <w:rsid w:val="006C56D6"/>
    <w:rsid w:val="006C58B3"/>
    <w:rsid w:val="006C5A0C"/>
    <w:rsid w:val="006C5B34"/>
    <w:rsid w:val="006C61A4"/>
    <w:rsid w:val="006C6C1B"/>
    <w:rsid w:val="006C71FE"/>
    <w:rsid w:val="006C75DB"/>
    <w:rsid w:val="006C7F12"/>
    <w:rsid w:val="006D0421"/>
    <w:rsid w:val="006D04B8"/>
    <w:rsid w:val="006D057B"/>
    <w:rsid w:val="006D0C0A"/>
    <w:rsid w:val="006D0DE0"/>
    <w:rsid w:val="006D0EAA"/>
    <w:rsid w:val="006D10CB"/>
    <w:rsid w:val="006D1E4D"/>
    <w:rsid w:val="006D25D9"/>
    <w:rsid w:val="006D28D3"/>
    <w:rsid w:val="006D2DE9"/>
    <w:rsid w:val="006D2FE3"/>
    <w:rsid w:val="006D3017"/>
    <w:rsid w:val="006D3D11"/>
    <w:rsid w:val="006D3E6D"/>
    <w:rsid w:val="006D3FD8"/>
    <w:rsid w:val="006D48E0"/>
    <w:rsid w:val="006D4D32"/>
    <w:rsid w:val="006D4F68"/>
    <w:rsid w:val="006D4FD8"/>
    <w:rsid w:val="006D6A3D"/>
    <w:rsid w:val="006D70B0"/>
    <w:rsid w:val="006E04F1"/>
    <w:rsid w:val="006E0FC8"/>
    <w:rsid w:val="006E26AB"/>
    <w:rsid w:val="006E2788"/>
    <w:rsid w:val="006E2B98"/>
    <w:rsid w:val="006E3429"/>
    <w:rsid w:val="006E357D"/>
    <w:rsid w:val="006E3F28"/>
    <w:rsid w:val="006E4A06"/>
    <w:rsid w:val="006E4A43"/>
    <w:rsid w:val="006E4B63"/>
    <w:rsid w:val="006E544F"/>
    <w:rsid w:val="006E54E1"/>
    <w:rsid w:val="006E5C84"/>
    <w:rsid w:val="006E660D"/>
    <w:rsid w:val="006E6D58"/>
    <w:rsid w:val="006E6F14"/>
    <w:rsid w:val="006F0DBC"/>
    <w:rsid w:val="006F10A2"/>
    <w:rsid w:val="006F1236"/>
    <w:rsid w:val="006F1295"/>
    <w:rsid w:val="006F12BA"/>
    <w:rsid w:val="006F1D35"/>
    <w:rsid w:val="006F1E08"/>
    <w:rsid w:val="006F1F69"/>
    <w:rsid w:val="006F24DD"/>
    <w:rsid w:val="006F3011"/>
    <w:rsid w:val="006F316B"/>
    <w:rsid w:val="006F3229"/>
    <w:rsid w:val="006F3588"/>
    <w:rsid w:val="006F363A"/>
    <w:rsid w:val="006F3CBC"/>
    <w:rsid w:val="006F3F72"/>
    <w:rsid w:val="006F3FA3"/>
    <w:rsid w:val="006F400B"/>
    <w:rsid w:val="006F4A02"/>
    <w:rsid w:val="006F4CFC"/>
    <w:rsid w:val="006F5CD3"/>
    <w:rsid w:val="006F67BD"/>
    <w:rsid w:val="006F6DF2"/>
    <w:rsid w:val="006F707C"/>
    <w:rsid w:val="006F7BE9"/>
    <w:rsid w:val="00700829"/>
    <w:rsid w:val="0070134A"/>
    <w:rsid w:val="00702176"/>
    <w:rsid w:val="00702CF2"/>
    <w:rsid w:val="00702E44"/>
    <w:rsid w:val="00703656"/>
    <w:rsid w:val="007039EC"/>
    <w:rsid w:val="007049BC"/>
    <w:rsid w:val="007059B7"/>
    <w:rsid w:val="00705D75"/>
    <w:rsid w:val="0070623A"/>
    <w:rsid w:val="00706741"/>
    <w:rsid w:val="007069CC"/>
    <w:rsid w:val="00707499"/>
    <w:rsid w:val="0070754B"/>
    <w:rsid w:val="00710739"/>
    <w:rsid w:val="007109D0"/>
    <w:rsid w:val="007140B9"/>
    <w:rsid w:val="00714903"/>
    <w:rsid w:val="0071515B"/>
    <w:rsid w:val="0071589D"/>
    <w:rsid w:val="007158DB"/>
    <w:rsid w:val="0071642F"/>
    <w:rsid w:val="0071757E"/>
    <w:rsid w:val="007177D8"/>
    <w:rsid w:val="007209FD"/>
    <w:rsid w:val="00721D1A"/>
    <w:rsid w:val="0072330D"/>
    <w:rsid w:val="00724689"/>
    <w:rsid w:val="00725468"/>
    <w:rsid w:val="007261D8"/>
    <w:rsid w:val="007279D7"/>
    <w:rsid w:val="00727DDA"/>
    <w:rsid w:val="00727FB1"/>
    <w:rsid w:val="007307A3"/>
    <w:rsid w:val="0073081B"/>
    <w:rsid w:val="0073098D"/>
    <w:rsid w:val="007315D4"/>
    <w:rsid w:val="00731833"/>
    <w:rsid w:val="00732D48"/>
    <w:rsid w:val="00733B18"/>
    <w:rsid w:val="00733C7C"/>
    <w:rsid w:val="0073441C"/>
    <w:rsid w:val="007346CD"/>
    <w:rsid w:val="00734B06"/>
    <w:rsid w:val="00734BB4"/>
    <w:rsid w:val="007353AA"/>
    <w:rsid w:val="00735580"/>
    <w:rsid w:val="00735AE5"/>
    <w:rsid w:val="00736149"/>
    <w:rsid w:val="00736847"/>
    <w:rsid w:val="00737734"/>
    <w:rsid w:val="007379F4"/>
    <w:rsid w:val="00737FA4"/>
    <w:rsid w:val="007401E2"/>
    <w:rsid w:val="00740B09"/>
    <w:rsid w:val="00740B5E"/>
    <w:rsid w:val="0074129E"/>
    <w:rsid w:val="007417A1"/>
    <w:rsid w:val="0074195D"/>
    <w:rsid w:val="00741F84"/>
    <w:rsid w:val="007420B3"/>
    <w:rsid w:val="00742449"/>
    <w:rsid w:val="00742451"/>
    <w:rsid w:val="0074264D"/>
    <w:rsid w:val="00743096"/>
    <w:rsid w:val="00743492"/>
    <w:rsid w:val="00743F53"/>
    <w:rsid w:val="00744EDE"/>
    <w:rsid w:val="00744FE8"/>
    <w:rsid w:val="00745475"/>
    <w:rsid w:val="00745F8A"/>
    <w:rsid w:val="0074643D"/>
    <w:rsid w:val="007464AF"/>
    <w:rsid w:val="007468E2"/>
    <w:rsid w:val="00746E66"/>
    <w:rsid w:val="00746FBA"/>
    <w:rsid w:val="00747531"/>
    <w:rsid w:val="00747C54"/>
    <w:rsid w:val="007501DF"/>
    <w:rsid w:val="0075140B"/>
    <w:rsid w:val="007514A7"/>
    <w:rsid w:val="00751F0C"/>
    <w:rsid w:val="00752552"/>
    <w:rsid w:val="0075268A"/>
    <w:rsid w:val="00753292"/>
    <w:rsid w:val="007538B1"/>
    <w:rsid w:val="0075417E"/>
    <w:rsid w:val="007548D7"/>
    <w:rsid w:val="007552D9"/>
    <w:rsid w:val="00755692"/>
    <w:rsid w:val="00755707"/>
    <w:rsid w:val="0075573B"/>
    <w:rsid w:val="00755BA7"/>
    <w:rsid w:val="00756698"/>
    <w:rsid w:val="00756B0C"/>
    <w:rsid w:val="00756C61"/>
    <w:rsid w:val="007575AB"/>
    <w:rsid w:val="00757A44"/>
    <w:rsid w:val="0076033B"/>
    <w:rsid w:val="00760900"/>
    <w:rsid w:val="00760963"/>
    <w:rsid w:val="00760A8D"/>
    <w:rsid w:val="00762DDF"/>
    <w:rsid w:val="0076341C"/>
    <w:rsid w:val="0076383B"/>
    <w:rsid w:val="00764060"/>
    <w:rsid w:val="0076413F"/>
    <w:rsid w:val="00764CCB"/>
    <w:rsid w:val="00765194"/>
    <w:rsid w:val="007656B3"/>
    <w:rsid w:val="00765D46"/>
    <w:rsid w:val="00765DBE"/>
    <w:rsid w:val="007668FE"/>
    <w:rsid w:val="0076699D"/>
    <w:rsid w:val="00766EFE"/>
    <w:rsid w:val="00766FE5"/>
    <w:rsid w:val="00767204"/>
    <w:rsid w:val="007672DD"/>
    <w:rsid w:val="00767BE5"/>
    <w:rsid w:val="00767C7C"/>
    <w:rsid w:val="00767E7C"/>
    <w:rsid w:val="00770B63"/>
    <w:rsid w:val="00770D4E"/>
    <w:rsid w:val="00770FE0"/>
    <w:rsid w:val="007711D9"/>
    <w:rsid w:val="00771F2C"/>
    <w:rsid w:val="00772CE6"/>
    <w:rsid w:val="00773DC6"/>
    <w:rsid w:val="0077481B"/>
    <w:rsid w:val="00774CF6"/>
    <w:rsid w:val="00775504"/>
    <w:rsid w:val="0077555C"/>
    <w:rsid w:val="00775B8A"/>
    <w:rsid w:val="00775D25"/>
    <w:rsid w:val="007762AE"/>
    <w:rsid w:val="007763BA"/>
    <w:rsid w:val="00776DAC"/>
    <w:rsid w:val="00777273"/>
    <w:rsid w:val="00777467"/>
    <w:rsid w:val="00777FC4"/>
    <w:rsid w:val="00780697"/>
    <w:rsid w:val="00780968"/>
    <w:rsid w:val="00780B5E"/>
    <w:rsid w:val="00780F5A"/>
    <w:rsid w:val="007815EA"/>
    <w:rsid w:val="00781CBB"/>
    <w:rsid w:val="00781E4F"/>
    <w:rsid w:val="00782155"/>
    <w:rsid w:val="00783687"/>
    <w:rsid w:val="007836C0"/>
    <w:rsid w:val="0078377D"/>
    <w:rsid w:val="00783DB8"/>
    <w:rsid w:val="0078410F"/>
    <w:rsid w:val="007843C6"/>
    <w:rsid w:val="0078512F"/>
    <w:rsid w:val="007853D5"/>
    <w:rsid w:val="00785BB4"/>
    <w:rsid w:val="00786089"/>
    <w:rsid w:val="0078616B"/>
    <w:rsid w:val="00786BF2"/>
    <w:rsid w:val="00786F12"/>
    <w:rsid w:val="007870C0"/>
    <w:rsid w:val="00790755"/>
    <w:rsid w:val="00790E75"/>
    <w:rsid w:val="0079119C"/>
    <w:rsid w:val="00791990"/>
    <w:rsid w:val="007919A4"/>
    <w:rsid w:val="00791B43"/>
    <w:rsid w:val="00792383"/>
    <w:rsid w:val="0079253E"/>
    <w:rsid w:val="00792BAA"/>
    <w:rsid w:val="00792C4B"/>
    <w:rsid w:val="007932B4"/>
    <w:rsid w:val="00793775"/>
    <w:rsid w:val="00793CB1"/>
    <w:rsid w:val="0079409E"/>
    <w:rsid w:val="0079418D"/>
    <w:rsid w:val="007949DE"/>
    <w:rsid w:val="00794D65"/>
    <w:rsid w:val="007956DF"/>
    <w:rsid w:val="00795A3C"/>
    <w:rsid w:val="00796216"/>
    <w:rsid w:val="007977A3"/>
    <w:rsid w:val="00797C02"/>
    <w:rsid w:val="007A00FE"/>
    <w:rsid w:val="007A07C6"/>
    <w:rsid w:val="007A088C"/>
    <w:rsid w:val="007A0DE1"/>
    <w:rsid w:val="007A113A"/>
    <w:rsid w:val="007A15DC"/>
    <w:rsid w:val="007A21E7"/>
    <w:rsid w:val="007A26F3"/>
    <w:rsid w:val="007A29AE"/>
    <w:rsid w:val="007A3AAA"/>
    <w:rsid w:val="007A422F"/>
    <w:rsid w:val="007A4BDA"/>
    <w:rsid w:val="007A4E2F"/>
    <w:rsid w:val="007A4F95"/>
    <w:rsid w:val="007A5AAE"/>
    <w:rsid w:val="007A6385"/>
    <w:rsid w:val="007A73C5"/>
    <w:rsid w:val="007A7E3F"/>
    <w:rsid w:val="007A7F06"/>
    <w:rsid w:val="007A7F15"/>
    <w:rsid w:val="007B00C4"/>
    <w:rsid w:val="007B08E2"/>
    <w:rsid w:val="007B1272"/>
    <w:rsid w:val="007B152F"/>
    <w:rsid w:val="007B18A0"/>
    <w:rsid w:val="007B18A5"/>
    <w:rsid w:val="007B1E92"/>
    <w:rsid w:val="007B2AA5"/>
    <w:rsid w:val="007B2D94"/>
    <w:rsid w:val="007B51F4"/>
    <w:rsid w:val="007B55B0"/>
    <w:rsid w:val="007B57BF"/>
    <w:rsid w:val="007B5934"/>
    <w:rsid w:val="007B6D01"/>
    <w:rsid w:val="007B6F63"/>
    <w:rsid w:val="007B70FD"/>
    <w:rsid w:val="007B77DC"/>
    <w:rsid w:val="007B7AA4"/>
    <w:rsid w:val="007B7E1E"/>
    <w:rsid w:val="007B7E34"/>
    <w:rsid w:val="007B7FF6"/>
    <w:rsid w:val="007C005B"/>
    <w:rsid w:val="007C0735"/>
    <w:rsid w:val="007C1260"/>
    <w:rsid w:val="007C14EA"/>
    <w:rsid w:val="007C1CC0"/>
    <w:rsid w:val="007C1D33"/>
    <w:rsid w:val="007C1FE4"/>
    <w:rsid w:val="007C2075"/>
    <w:rsid w:val="007C23D1"/>
    <w:rsid w:val="007C269E"/>
    <w:rsid w:val="007C26B6"/>
    <w:rsid w:val="007C27F8"/>
    <w:rsid w:val="007C2D9C"/>
    <w:rsid w:val="007C3D23"/>
    <w:rsid w:val="007C499B"/>
    <w:rsid w:val="007C4E5D"/>
    <w:rsid w:val="007C5837"/>
    <w:rsid w:val="007C5FBE"/>
    <w:rsid w:val="007D012A"/>
    <w:rsid w:val="007D03E1"/>
    <w:rsid w:val="007D056F"/>
    <w:rsid w:val="007D0DF1"/>
    <w:rsid w:val="007D0F51"/>
    <w:rsid w:val="007D1321"/>
    <w:rsid w:val="007D1B11"/>
    <w:rsid w:val="007D20E3"/>
    <w:rsid w:val="007D2EBC"/>
    <w:rsid w:val="007D35C0"/>
    <w:rsid w:val="007D3CDD"/>
    <w:rsid w:val="007D4098"/>
    <w:rsid w:val="007D4255"/>
    <w:rsid w:val="007D4CF6"/>
    <w:rsid w:val="007D51F8"/>
    <w:rsid w:val="007D523D"/>
    <w:rsid w:val="007D5445"/>
    <w:rsid w:val="007D7373"/>
    <w:rsid w:val="007D73AF"/>
    <w:rsid w:val="007D764D"/>
    <w:rsid w:val="007D768A"/>
    <w:rsid w:val="007D78C9"/>
    <w:rsid w:val="007D7E59"/>
    <w:rsid w:val="007E0441"/>
    <w:rsid w:val="007E07BC"/>
    <w:rsid w:val="007E0B0E"/>
    <w:rsid w:val="007E0FA4"/>
    <w:rsid w:val="007E1342"/>
    <w:rsid w:val="007E14AF"/>
    <w:rsid w:val="007E189C"/>
    <w:rsid w:val="007E1EB2"/>
    <w:rsid w:val="007E2026"/>
    <w:rsid w:val="007E25C0"/>
    <w:rsid w:val="007E264A"/>
    <w:rsid w:val="007E28E9"/>
    <w:rsid w:val="007E336F"/>
    <w:rsid w:val="007E36B4"/>
    <w:rsid w:val="007E3AD3"/>
    <w:rsid w:val="007E3C43"/>
    <w:rsid w:val="007E3C4C"/>
    <w:rsid w:val="007E3C86"/>
    <w:rsid w:val="007E4898"/>
    <w:rsid w:val="007E4AF0"/>
    <w:rsid w:val="007E515F"/>
    <w:rsid w:val="007E57B1"/>
    <w:rsid w:val="007E5C9E"/>
    <w:rsid w:val="007E64FD"/>
    <w:rsid w:val="007E679B"/>
    <w:rsid w:val="007E6DEC"/>
    <w:rsid w:val="007E7A49"/>
    <w:rsid w:val="007F01ED"/>
    <w:rsid w:val="007F0428"/>
    <w:rsid w:val="007F0EFE"/>
    <w:rsid w:val="007F0FA8"/>
    <w:rsid w:val="007F12CB"/>
    <w:rsid w:val="007F1326"/>
    <w:rsid w:val="007F14BB"/>
    <w:rsid w:val="007F151C"/>
    <w:rsid w:val="007F2B21"/>
    <w:rsid w:val="007F2CB6"/>
    <w:rsid w:val="007F3A46"/>
    <w:rsid w:val="007F3AC3"/>
    <w:rsid w:val="007F3B7E"/>
    <w:rsid w:val="007F4967"/>
    <w:rsid w:val="007F5266"/>
    <w:rsid w:val="007F63C0"/>
    <w:rsid w:val="007F6833"/>
    <w:rsid w:val="007F6854"/>
    <w:rsid w:val="007F69DD"/>
    <w:rsid w:val="007F6D26"/>
    <w:rsid w:val="007F7065"/>
    <w:rsid w:val="007F74D3"/>
    <w:rsid w:val="007F7CAD"/>
    <w:rsid w:val="0080010F"/>
    <w:rsid w:val="008004A1"/>
    <w:rsid w:val="0080081D"/>
    <w:rsid w:val="00800D09"/>
    <w:rsid w:val="00800E0F"/>
    <w:rsid w:val="00800E62"/>
    <w:rsid w:val="0080159D"/>
    <w:rsid w:val="0080209E"/>
    <w:rsid w:val="0080304B"/>
    <w:rsid w:val="00803716"/>
    <w:rsid w:val="008039A0"/>
    <w:rsid w:val="0080454C"/>
    <w:rsid w:val="008047C5"/>
    <w:rsid w:val="00804F52"/>
    <w:rsid w:val="00805940"/>
    <w:rsid w:val="00806168"/>
    <w:rsid w:val="008062D7"/>
    <w:rsid w:val="00806DD4"/>
    <w:rsid w:val="008074C5"/>
    <w:rsid w:val="008078A3"/>
    <w:rsid w:val="00807A56"/>
    <w:rsid w:val="00807C5C"/>
    <w:rsid w:val="00807CDA"/>
    <w:rsid w:val="008101FC"/>
    <w:rsid w:val="008105C8"/>
    <w:rsid w:val="00810912"/>
    <w:rsid w:val="0081178E"/>
    <w:rsid w:val="00811882"/>
    <w:rsid w:val="008125F0"/>
    <w:rsid w:val="00812EB3"/>
    <w:rsid w:val="0081316F"/>
    <w:rsid w:val="00813A56"/>
    <w:rsid w:val="00813DDB"/>
    <w:rsid w:val="00813ED8"/>
    <w:rsid w:val="0081479D"/>
    <w:rsid w:val="00814C6B"/>
    <w:rsid w:val="00814CB5"/>
    <w:rsid w:val="00814E66"/>
    <w:rsid w:val="00815341"/>
    <w:rsid w:val="00815950"/>
    <w:rsid w:val="0081597A"/>
    <w:rsid w:val="00815E68"/>
    <w:rsid w:val="00815FA8"/>
    <w:rsid w:val="00816536"/>
    <w:rsid w:val="00816545"/>
    <w:rsid w:val="00816748"/>
    <w:rsid w:val="008171C7"/>
    <w:rsid w:val="00820134"/>
    <w:rsid w:val="008202D1"/>
    <w:rsid w:val="00820863"/>
    <w:rsid w:val="00821C3C"/>
    <w:rsid w:val="00822107"/>
    <w:rsid w:val="00823028"/>
    <w:rsid w:val="00823197"/>
    <w:rsid w:val="008237E3"/>
    <w:rsid w:val="00823F22"/>
    <w:rsid w:val="00824191"/>
    <w:rsid w:val="0082420E"/>
    <w:rsid w:val="00824448"/>
    <w:rsid w:val="00824C54"/>
    <w:rsid w:val="0082615A"/>
    <w:rsid w:val="0082695A"/>
    <w:rsid w:val="00826DB7"/>
    <w:rsid w:val="0082718F"/>
    <w:rsid w:val="008305EE"/>
    <w:rsid w:val="008307F9"/>
    <w:rsid w:val="00831321"/>
    <w:rsid w:val="0083184B"/>
    <w:rsid w:val="00831F13"/>
    <w:rsid w:val="0083254C"/>
    <w:rsid w:val="00832737"/>
    <w:rsid w:val="00833004"/>
    <w:rsid w:val="0083370F"/>
    <w:rsid w:val="00833DF3"/>
    <w:rsid w:val="00834A62"/>
    <w:rsid w:val="0083527E"/>
    <w:rsid w:val="00835535"/>
    <w:rsid w:val="0083580C"/>
    <w:rsid w:val="0083647C"/>
    <w:rsid w:val="008366AC"/>
    <w:rsid w:val="0084029A"/>
    <w:rsid w:val="00840F22"/>
    <w:rsid w:val="00841B40"/>
    <w:rsid w:val="00842041"/>
    <w:rsid w:val="00842126"/>
    <w:rsid w:val="008422D3"/>
    <w:rsid w:val="00842328"/>
    <w:rsid w:val="00842A24"/>
    <w:rsid w:val="00842A54"/>
    <w:rsid w:val="00842B75"/>
    <w:rsid w:val="00843640"/>
    <w:rsid w:val="00843976"/>
    <w:rsid w:val="0084439E"/>
    <w:rsid w:val="00844940"/>
    <w:rsid w:val="00844ED4"/>
    <w:rsid w:val="00845B61"/>
    <w:rsid w:val="00845F7E"/>
    <w:rsid w:val="00847AA9"/>
    <w:rsid w:val="0085007C"/>
    <w:rsid w:val="008500BC"/>
    <w:rsid w:val="008508B3"/>
    <w:rsid w:val="0085124B"/>
    <w:rsid w:val="008512B1"/>
    <w:rsid w:val="00851753"/>
    <w:rsid w:val="00851CAD"/>
    <w:rsid w:val="00851D75"/>
    <w:rsid w:val="00851D95"/>
    <w:rsid w:val="00852053"/>
    <w:rsid w:val="008529E9"/>
    <w:rsid w:val="008529FD"/>
    <w:rsid w:val="0085387F"/>
    <w:rsid w:val="00853B9C"/>
    <w:rsid w:val="00853F0A"/>
    <w:rsid w:val="008549C2"/>
    <w:rsid w:val="008550C1"/>
    <w:rsid w:val="0085581E"/>
    <w:rsid w:val="008575A5"/>
    <w:rsid w:val="00857CAA"/>
    <w:rsid w:val="00857D4A"/>
    <w:rsid w:val="00857F8D"/>
    <w:rsid w:val="00860218"/>
    <w:rsid w:val="00860DE9"/>
    <w:rsid w:val="00860FE5"/>
    <w:rsid w:val="00861172"/>
    <w:rsid w:val="00861B79"/>
    <w:rsid w:val="00861E63"/>
    <w:rsid w:val="00862A67"/>
    <w:rsid w:val="00862E56"/>
    <w:rsid w:val="008631A1"/>
    <w:rsid w:val="00863695"/>
    <w:rsid w:val="00863756"/>
    <w:rsid w:val="00864690"/>
    <w:rsid w:val="00865380"/>
    <w:rsid w:val="008654CF"/>
    <w:rsid w:val="0086585F"/>
    <w:rsid w:val="00865B8C"/>
    <w:rsid w:val="00865EAE"/>
    <w:rsid w:val="00866FA8"/>
    <w:rsid w:val="00867202"/>
    <w:rsid w:val="00867C9E"/>
    <w:rsid w:val="00870805"/>
    <w:rsid w:val="0087155B"/>
    <w:rsid w:val="008716F5"/>
    <w:rsid w:val="00871F5D"/>
    <w:rsid w:val="008730A8"/>
    <w:rsid w:val="00873A10"/>
    <w:rsid w:val="00873BB2"/>
    <w:rsid w:val="00873C03"/>
    <w:rsid w:val="00873FBD"/>
    <w:rsid w:val="00874022"/>
    <w:rsid w:val="008746DC"/>
    <w:rsid w:val="00874D44"/>
    <w:rsid w:val="008754C0"/>
    <w:rsid w:val="008754C7"/>
    <w:rsid w:val="00875E40"/>
    <w:rsid w:val="00875E4F"/>
    <w:rsid w:val="00875E74"/>
    <w:rsid w:val="00875EBC"/>
    <w:rsid w:val="00876480"/>
    <w:rsid w:val="00876CED"/>
    <w:rsid w:val="00876E7F"/>
    <w:rsid w:val="00877334"/>
    <w:rsid w:val="0088022E"/>
    <w:rsid w:val="008803FB"/>
    <w:rsid w:val="0088050A"/>
    <w:rsid w:val="00880681"/>
    <w:rsid w:val="00880710"/>
    <w:rsid w:val="00880EFF"/>
    <w:rsid w:val="008811D7"/>
    <w:rsid w:val="00881513"/>
    <w:rsid w:val="00881B48"/>
    <w:rsid w:val="008822E1"/>
    <w:rsid w:val="00882FCC"/>
    <w:rsid w:val="00883A22"/>
    <w:rsid w:val="00884997"/>
    <w:rsid w:val="00884DD3"/>
    <w:rsid w:val="008852E9"/>
    <w:rsid w:val="008856F2"/>
    <w:rsid w:val="00885879"/>
    <w:rsid w:val="00885A37"/>
    <w:rsid w:val="00885B28"/>
    <w:rsid w:val="00885D18"/>
    <w:rsid w:val="00885DF0"/>
    <w:rsid w:val="00886662"/>
    <w:rsid w:val="00886B99"/>
    <w:rsid w:val="00886D25"/>
    <w:rsid w:val="00886F63"/>
    <w:rsid w:val="0088708D"/>
    <w:rsid w:val="008870BC"/>
    <w:rsid w:val="0088718E"/>
    <w:rsid w:val="00887467"/>
    <w:rsid w:val="00887E77"/>
    <w:rsid w:val="00890426"/>
    <w:rsid w:val="00890C6F"/>
    <w:rsid w:val="00891683"/>
    <w:rsid w:val="00892057"/>
    <w:rsid w:val="00892C43"/>
    <w:rsid w:val="00892D9A"/>
    <w:rsid w:val="0089352E"/>
    <w:rsid w:val="00893FE6"/>
    <w:rsid w:val="008942D2"/>
    <w:rsid w:val="008947F6"/>
    <w:rsid w:val="00895A78"/>
    <w:rsid w:val="00895B90"/>
    <w:rsid w:val="00895E2A"/>
    <w:rsid w:val="00895EC8"/>
    <w:rsid w:val="00896577"/>
    <w:rsid w:val="0089687C"/>
    <w:rsid w:val="00896AC1"/>
    <w:rsid w:val="0089749C"/>
    <w:rsid w:val="00897C19"/>
    <w:rsid w:val="00897DCE"/>
    <w:rsid w:val="008A0A25"/>
    <w:rsid w:val="008A0A4F"/>
    <w:rsid w:val="008A1069"/>
    <w:rsid w:val="008A20A6"/>
    <w:rsid w:val="008A213C"/>
    <w:rsid w:val="008A28D2"/>
    <w:rsid w:val="008A2D20"/>
    <w:rsid w:val="008A3E8A"/>
    <w:rsid w:val="008A48DD"/>
    <w:rsid w:val="008A4E9F"/>
    <w:rsid w:val="008A4ECC"/>
    <w:rsid w:val="008A51BD"/>
    <w:rsid w:val="008A53F5"/>
    <w:rsid w:val="008A5A0B"/>
    <w:rsid w:val="008A5AD8"/>
    <w:rsid w:val="008A5CCD"/>
    <w:rsid w:val="008A64E1"/>
    <w:rsid w:val="008A6900"/>
    <w:rsid w:val="008A7330"/>
    <w:rsid w:val="008A7E80"/>
    <w:rsid w:val="008B0354"/>
    <w:rsid w:val="008B07E1"/>
    <w:rsid w:val="008B08A5"/>
    <w:rsid w:val="008B094C"/>
    <w:rsid w:val="008B0A23"/>
    <w:rsid w:val="008B15BC"/>
    <w:rsid w:val="008B2C62"/>
    <w:rsid w:val="008B2DE6"/>
    <w:rsid w:val="008B39B6"/>
    <w:rsid w:val="008B3B9A"/>
    <w:rsid w:val="008B413A"/>
    <w:rsid w:val="008B47B0"/>
    <w:rsid w:val="008B52BD"/>
    <w:rsid w:val="008B5305"/>
    <w:rsid w:val="008B5861"/>
    <w:rsid w:val="008B5A17"/>
    <w:rsid w:val="008B5F50"/>
    <w:rsid w:val="008B631B"/>
    <w:rsid w:val="008B662B"/>
    <w:rsid w:val="008B711A"/>
    <w:rsid w:val="008C04CF"/>
    <w:rsid w:val="008C04F3"/>
    <w:rsid w:val="008C0B16"/>
    <w:rsid w:val="008C0D3D"/>
    <w:rsid w:val="008C1EE1"/>
    <w:rsid w:val="008C358E"/>
    <w:rsid w:val="008C41FD"/>
    <w:rsid w:val="008C4383"/>
    <w:rsid w:val="008C4603"/>
    <w:rsid w:val="008C5370"/>
    <w:rsid w:val="008C5CE1"/>
    <w:rsid w:val="008C6028"/>
    <w:rsid w:val="008C69BB"/>
    <w:rsid w:val="008C78BB"/>
    <w:rsid w:val="008D1358"/>
    <w:rsid w:val="008D13F3"/>
    <w:rsid w:val="008D179E"/>
    <w:rsid w:val="008D1B62"/>
    <w:rsid w:val="008D1FB6"/>
    <w:rsid w:val="008D20E1"/>
    <w:rsid w:val="008D20F6"/>
    <w:rsid w:val="008D23F6"/>
    <w:rsid w:val="008D3169"/>
    <w:rsid w:val="008D384C"/>
    <w:rsid w:val="008D3B7A"/>
    <w:rsid w:val="008D3CB5"/>
    <w:rsid w:val="008D41D1"/>
    <w:rsid w:val="008D41DD"/>
    <w:rsid w:val="008D494B"/>
    <w:rsid w:val="008D5363"/>
    <w:rsid w:val="008D5CC3"/>
    <w:rsid w:val="008D5E3D"/>
    <w:rsid w:val="008D5F53"/>
    <w:rsid w:val="008D6328"/>
    <w:rsid w:val="008D696D"/>
    <w:rsid w:val="008D7376"/>
    <w:rsid w:val="008D7393"/>
    <w:rsid w:val="008D7E7A"/>
    <w:rsid w:val="008E0929"/>
    <w:rsid w:val="008E12B3"/>
    <w:rsid w:val="008E1893"/>
    <w:rsid w:val="008E207C"/>
    <w:rsid w:val="008E268A"/>
    <w:rsid w:val="008E3FE5"/>
    <w:rsid w:val="008E440B"/>
    <w:rsid w:val="008E4654"/>
    <w:rsid w:val="008E4DDF"/>
    <w:rsid w:val="008E505C"/>
    <w:rsid w:val="008E5CC6"/>
    <w:rsid w:val="008E6760"/>
    <w:rsid w:val="008E71A9"/>
    <w:rsid w:val="008E736E"/>
    <w:rsid w:val="008E7A4C"/>
    <w:rsid w:val="008E7EF9"/>
    <w:rsid w:val="008F0475"/>
    <w:rsid w:val="008F0914"/>
    <w:rsid w:val="008F105C"/>
    <w:rsid w:val="008F193C"/>
    <w:rsid w:val="008F2C72"/>
    <w:rsid w:val="008F3051"/>
    <w:rsid w:val="008F389B"/>
    <w:rsid w:val="008F3983"/>
    <w:rsid w:val="008F404A"/>
    <w:rsid w:val="008F462D"/>
    <w:rsid w:val="008F4D9D"/>
    <w:rsid w:val="008F57D7"/>
    <w:rsid w:val="008F5B96"/>
    <w:rsid w:val="008F5FBB"/>
    <w:rsid w:val="008F721F"/>
    <w:rsid w:val="008F72CB"/>
    <w:rsid w:val="0090011E"/>
    <w:rsid w:val="00900C33"/>
    <w:rsid w:val="00902436"/>
    <w:rsid w:val="0090258B"/>
    <w:rsid w:val="00902778"/>
    <w:rsid w:val="00902C76"/>
    <w:rsid w:val="009038E1"/>
    <w:rsid w:val="00903BD5"/>
    <w:rsid w:val="00903C32"/>
    <w:rsid w:val="00904241"/>
    <w:rsid w:val="00905323"/>
    <w:rsid w:val="009060D9"/>
    <w:rsid w:val="009065CB"/>
    <w:rsid w:val="00906B96"/>
    <w:rsid w:val="009070BA"/>
    <w:rsid w:val="00907961"/>
    <w:rsid w:val="00907EA5"/>
    <w:rsid w:val="0091025C"/>
    <w:rsid w:val="0091188E"/>
    <w:rsid w:val="00911942"/>
    <w:rsid w:val="00912441"/>
    <w:rsid w:val="009128C9"/>
    <w:rsid w:val="00912B95"/>
    <w:rsid w:val="00913425"/>
    <w:rsid w:val="00913A93"/>
    <w:rsid w:val="00915010"/>
    <w:rsid w:val="00915019"/>
    <w:rsid w:val="009152AF"/>
    <w:rsid w:val="0091546F"/>
    <w:rsid w:val="00915D2E"/>
    <w:rsid w:val="0091613C"/>
    <w:rsid w:val="009161BB"/>
    <w:rsid w:val="0091636A"/>
    <w:rsid w:val="00916F12"/>
    <w:rsid w:val="00916F95"/>
    <w:rsid w:val="009174A8"/>
    <w:rsid w:val="0091791F"/>
    <w:rsid w:val="00917E2C"/>
    <w:rsid w:val="009202CD"/>
    <w:rsid w:val="00920C36"/>
    <w:rsid w:val="00920F4E"/>
    <w:rsid w:val="00921569"/>
    <w:rsid w:val="0092173B"/>
    <w:rsid w:val="00922BC4"/>
    <w:rsid w:val="0092311C"/>
    <w:rsid w:val="00923688"/>
    <w:rsid w:val="0092392C"/>
    <w:rsid w:val="009245D3"/>
    <w:rsid w:val="00925045"/>
    <w:rsid w:val="00925098"/>
    <w:rsid w:val="0092559A"/>
    <w:rsid w:val="00926523"/>
    <w:rsid w:val="009265C8"/>
    <w:rsid w:val="00927032"/>
    <w:rsid w:val="0092735D"/>
    <w:rsid w:val="009273A1"/>
    <w:rsid w:val="00927B74"/>
    <w:rsid w:val="00927F09"/>
    <w:rsid w:val="0093028F"/>
    <w:rsid w:val="00931264"/>
    <w:rsid w:val="00931509"/>
    <w:rsid w:val="009323BE"/>
    <w:rsid w:val="00932D2C"/>
    <w:rsid w:val="00932FC9"/>
    <w:rsid w:val="0093454F"/>
    <w:rsid w:val="009348D4"/>
    <w:rsid w:val="00934DD0"/>
    <w:rsid w:val="009351D6"/>
    <w:rsid w:val="00935766"/>
    <w:rsid w:val="00935EF2"/>
    <w:rsid w:val="00936275"/>
    <w:rsid w:val="00936A20"/>
    <w:rsid w:val="00936D20"/>
    <w:rsid w:val="00936F1E"/>
    <w:rsid w:val="0093715B"/>
    <w:rsid w:val="00937432"/>
    <w:rsid w:val="00937935"/>
    <w:rsid w:val="00937C3C"/>
    <w:rsid w:val="0094006F"/>
    <w:rsid w:val="009401D9"/>
    <w:rsid w:val="00940C25"/>
    <w:rsid w:val="00940FC4"/>
    <w:rsid w:val="009424B6"/>
    <w:rsid w:val="00942C33"/>
    <w:rsid w:val="0094306B"/>
    <w:rsid w:val="009433C3"/>
    <w:rsid w:val="00943723"/>
    <w:rsid w:val="00943937"/>
    <w:rsid w:val="00943A23"/>
    <w:rsid w:val="00943BCB"/>
    <w:rsid w:val="00944964"/>
    <w:rsid w:val="00944973"/>
    <w:rsid w:val="00944E5C"/>
    <w:rsid w:val="00945756"/>
    <w:rsid w:val="00945D31"/>
    <w:rsid w:val="00946074"/>
    <w:rsid w:val="00946412"/>
    <w:rsid w:val="00946CD7"/>
    <w:rsid w:val="009476F9"/>
    <w:rsid w:val="0094779F"/>
    <w:rsid w:val="00947C1B"/>
    <w:rsid w:val="00947DC5"/>
    <w:rsid w:val="00950EF1"/>
    <w:rsid w:val="0095157F"/>
    <w:rsid w:val="00951C38"/>
    <w:rsid w:val="00951E55"/>
    <w:rsid w:val="00951E9D"/>
    <w:rsid w:val="009529BA"/>
    <w:rsid w:val="00953C95"/>
    <w:rsid w:val="0095419B"/>
    <w:rsid w:val="00954E88"/>
    <w:rsid w:val="00955603"/>
    <w:rsid w:val="0095613D"/>
    <w:rsid w:val="009569DA"/>
    <w:rsid w:val="00956BE7"/>
    <w:rsid w:val="00960132"/>
    <w:rsid w:val="00960924"/>
    <w:rsid w:val="00960B6D"/>
    <w:rsid w:val="009617F9"/>
    <w:rsid w:val="00961E47"/>
    <w:rsid w:val="00962073"/>
    <w:rsid w:val="0096264D"/>
    <w:rsid w:val="0096269E"/>
    <w:rsid w:val="00963F9C"/>
    <w:rsid w:val="00963FFA"/>
    <w:rsid w:val="00964166"/>
    <w:rsid w:val="00964A61"/>
    <w:rsid w:val="00965090"/>
    <w:rsid w:val="00965A73"/>
    <w:rsid w:val="00966104"/>
    <w:rsid w:val="0096720C"/>
    <w:rsid w:val="0097017F"/>
    <w:rsid w:val="00970D39"/>
    <w:rsid w:val="00971DBF"/>
    <w:rsid w:val="00971E88"/>
    <w:rsid w:val="00971ED5"/>
    <w:rsid w:val="009725AE"/>
    <w:rsid w:val="009727F7"/>
    <w:rsid w:val="00972F39"/>
    <w:rsid w:val="00973187"/>
    <w:rsid w:val="00973887"/>
    <w:rsid w:val="00973EE3"/>
    <w:rsid w:val="0097415D"/>
    <w:rsid w:val="009746A1"/>
    <w:rsid w:val="00974FEA"/>
    <w:rsid w:val="009754FA"/>
    <w:rsid w:val="0097578B"/>
    <w:rsid w:val="0097615F"/>
    <w:rsid w:val="00976560"/>
    <w:rsid w:val="009766B2"/>
    <w:rsid w:val="009767B1"/>
    <w:rsid w:val="00976EE6"/>
    <w:rsid w:val="00977807"/>
    <w:rsid w:val="00980569"/>
    <w:rsid w:val="00980956"/>
    <w:rsid w:val="0098127F"/>
    <w:rsid w:val="00982379"/>
    <w:rsid w:val="009834F5"/>
    <w:rsid w:val="00983825"/>
    <w:rsid w:val="00984EA4"/>
    <w:rsid w:val="009853B3"/>
    <w:rsid w:val="00985AB0"/>
    <w:rsid w:val="009864D0"/>
    <w:rsid w:val="00986861"/>
    <w:rsid w:val="00986C4D"/>
    <w:rsid w:val="009870E7"/>
    <w:rsid w:val="00987723"/>
    <w:rsid w:val="00987ED3"/>
    <w:rsid w:val="00987FFD"/>
    <w:rsid w:val="00990279"/>
    <w:rsid w:val="00990C8A"/>
    <w:rsid w:val="00990E95"/>
    <w:rsid w:val="00991545"/>
    <w:rsid w:val="009922C3"/>
    <w:rsid w:val="009928A4"/>
    <w:rsid w:val="009929EA"/>
    <w:rsid w:val="00992AA0"/>
    <w:rsid w:val="009931D2"/>
    <w:rsid w:val="00993AA9"/>
    <w:rsid w:val="00993CFF"/>
    <w:rsid w:val="00994148"/>
    <w:rsid w:val="009943AA"/>
    <w:rsid w:val="0099450B"/>
    <w:rsid w:val="00995D96"/>
    <w:rsid w:val="0099632A"/>
    <w:rsid w:val="00996604"/>
    <w:rsid w:val="00996931"/>
    <w:rsid w:val="00996B8C"/>
    <w:rsid w:val="00997387"/>
    <w:rsid w:val="00997D33"/>
    <w:rsid w:val="009A007C"/>
    <w:rsid w:val="009A0C2A"/>
    <w:rsid w:val="009A0D4A"/>
    <w:rsid w:val="009A22A2"/>
    <w:rsid w:val="009A3032"/>
    <w:rsid w:val="009A3184"/>
    <w:rsid w:val="009A3284"/>
    <w:rsid w:val="009A338F"/>
    <w:rsid w:val="009A34E6"/>
    <w:rsid w:val="009A3B0D"/>
    <w:rsid w:val="009A4106"/>
    <w:rsid w:val="009A4AA1"/>
    <w:rsid w:val="009A551A"/>
    <w:rsid w:val="009A6073"/>
    <w:rsid w:val="009A68A3"/>
    <w:rsid w:val="009A7EA0"/>
    <w:rsid w:val="009B0486"/>
    <w:rsid w:val="009B0917"/>
    <w:rsid w:val="009B0FC8"/>
    <w:rsid w:val="009B2D8C"/>
    <w:rsid w:val="009B2ECD"/>
    <w:rsid w:val="009B3C5B"/>
    <w:rsid w:val="009B4267"/>
    <w:rsid w:val="009B4378"/>
    <w:rsid w:val="009B4598"/>
    <w:rsid w:val="009B4A62"/>
    <w:rsid w:val="009B4EAC"/>
    <w:rsid w:val="009B51D3"/>
    <w:rsid w:val="009B5250"/>
    <w:rsid w:val="009B673C"/>
    <w:rsid w:val="009B690B"/>
    <w:rsid w:val="009B6BC6"/>
    <w:rsid w:val="009B7603"/>
    <w:rsid w:val="009B7DAF"/>
    <w:rsid w:val="009C030C"/>
    <w:rsid w:val="009C0543"/>
    <w:rsid w:val="009C062E"/>
    <w:rsid w:val="009C06DC"/>
    <w:rsid w:val="009C0BE7"/>
    <w:rsid w:val="009C18BB"/>
    <w:rsid w:val="009C19DF"/>
    <w:rsid w:val="009C1D96"/>
    <w:rsid w:val="009C1DCC"/>
    <w:rsid w:val="009C2F41"/>
    <w:rsid w:val="009C3702"/>
    <w:rsid w:val="009C3973"/>
    <w:rsid w:val="009C3ACE"/>
    <w:rsid w:val="009C43DC"/>
    <w:rsid w:val="009C450D"/>
    <w:rsid w:val="009C4561"/>
    <w:rsid w:val="009C465C"/>
    <w:rsid w:val="009C5A38"/>
    <w:rsid w:val="009C5F55"/>
    <w:rsid w:val="009C78DC"/>
    <w:rsid w:val="009C7990"/>
    <w:rsid w:val="009D0CA3"/>
    <w:rsid w:val="009D12C6"/>
    <w:rsid w:val="009D1D83"/>
    <w:rsid w:val="009D1FCA"/>
    <w:rsid w:val="009D2152"/>
    <w:rsid w:val="009D2375"/>
    <w:rsid w:val="009D2476"/>
    <w:rsid w:val="009D2647"/>
    <w:rsid w:val="009D2ECF"/>
    <w:rsid w:val="009D315A"/>
    <w:rsid w:val="009D3179"/>
    <w:rsid w:val="009D3BE6"/>
    <w:rsid w:val="009D43A4"/>
    <w:rsid w:val="009D45F7"/>
    <w:rsid w:val="009D461D"/>
    <w:rsid w:val="009D471A"/>
    <w:rsid w:val="009D48F8"/>
    <w:rsid w:val="009D4920"/>
    <w:rsid w:val="009D4D6B"/>
    <w:rsid w:val="009D5615"/>
    <w:rsid w:val="009D56A7"/>
    <w:rsid w:val="009D5838"/>
    <w:rsid w:val="009D587B"/>
    <w:rsid w:val="009D5AF7"/>
    <w:rsid w:val="009D5F9B"/>
    <w:rsid w:val="009D6699"/>
    <w:rsid w:val="009D6B38"/>
    <w:rsid w:val="009D6D40"/>
    <w:rsid w:val="009D7C85"/>
    <w:rsid w:val="009E02D7"/>
    <w:rsid w:val="009E10FD"/>
    <w:rsid w:val="009E16E5"/>
    <w:rsid w:val="009E183A"/>
    <w:rsid w:val="009E190B"/>
    <w:rsid w:val="009E1B44"/>
    <w:rsid w:val="009E1B91"/>
    <w:rsid w:val="009E2152"/>
    <w:rsid w:val="009E21FC"/>
    <w:rsid w:val="009E29FA"/>
    <w:rsid w:val="009E3975"/>
    <w:rsid w:val="009E39AD"/>
    <w:rsid w:val="009E3E62"/>
    <w:rsid w:val="009E3E7C"/>
    <w:rsid w:val="009E4392"/>
    <w:rsid w:val="009E50B6"/>
    <w:rsid w:val="009E5110"/>
    <w:rsid w:val="009E5D47"/>
    <w:rsid w:val="009E60F4"/>
    <w:rsid w:val="009E6683"/>
    <w:rsid w:val="009E6BCA"/>
    <w:rsid w:val="009E797B"/>
    <w:rsid w:val="009E7D62"/>
    <w:rsid w:val="009F1135"/>
    <w:rsid w:val="009F11B1"/>
    <w:rsid w:val="009F1500"/>
    <w:rsid w:val="009F280E"/>
    <w:rsid w:val="009F2B17"/>
    <w:rsid w:val="009F3298"/>
    <w:rsid w:val="009F332E"/>
    <w:rsid w:val="009F33D2"/>
    <w:rsid w:val="009F4D3A"/>
    <w:rsid w:val="009F5489"/>
    <w:rsid w:val="009F55FB"/>
    <w:rsid w:val="009F5643"/>
    <w:rsid w:val="009F59EF"/>
    <w:rsid w:val="009F635F"/>
    <w:rsid w:val="009F670E"/>
    <w:rsid w:val="009F6825"/>
    <w:rsid w:val="009F6D08"/>
    <w:rsid w:val="009F6DBB"/>
    <w:rsid w:val="009F7003"/>
    <w:rsid w:val="009F71BB"/>
    <w:rsid w:val="009F79BB"/>
    <w:rsid w:val="00A00636"/>
    <w:rsid w:val="00A00C3A"/>
    <w:rsid w:val="00A00E3D"/>
    <w:rsid w:val="00A00EF4"/>
    <w:rsid w:val="00A012C3"/>
    <w:rsid w:val="00A014A6"/>
    <w:rsid w:val="00A01566"/>
    <w:rsid w:val="00A015DE"/>
    <w:rsid w:val="00A01765"/>
    <w:rsid w:val="00A01FBD"/>
    <w:rsid w:val="00A02173"/>
    <w:rsid w:val="00A02422"/>
    <w:rsid w:val="00A02FBB"/>
    <w:rsid w:val="00A03278"/>
    <w:rsid w:val="00A03967"/>
    <w:rsid w:val="00A04424"/>
    <w:rsid w:val="00A0491F"/>
    <w:rsid w:val="00A04C6C"/>
    <w:rsid w:val="00A053A3"/>
    <w:rsid w:val="00A0553F"/>
    <w:rsid w:val="00A05742"/>
    <w:rsid w:val="00A065EA"/>
    <w:rsid w:val="00A06704"/>
    <w:rsid w:val="00A06A05"/>
    <w:rsid w:val="00A06CB8"/>
    <w:rsid w:val="00A07303"/>
    <w:rsid w:val="00A07D8B"/>
    <w:rsid w:val="00A07EFB"/>
    <w:rsid w:val="00A104C0"/>
    <w:rsid w:val="00A105AB"/>
    <w:rsid w:val="00A1090C"/>
    <w:rsid w:val="00A11716"/>
    <w:rsid w:val="00A11764"/>
    <w:rsid w:val="00A11C53"/>
    <w:rsid w:val="00A11C72"/>
    <w:rsid w:val="00A12D77"/>
    <w:rsid w:val="00A12DFF"/>
    <w:rsid w:val="00A14726"/>
    <w:rsid w:val="00A14E0C"/>
    <w:rsid w:val="00A15E14"/>
    <w:rsid w:val="00A1622A"/>
    <w:rsid w:val="00A169B1"/>
    <w:rsid w:val="00A16BDD"/>
    <w:rsid w:val="00A17084"/>
    <w:rsid w:val="00A171A7"/>
    <w:rsid w:val="00A178A4"/>
    <w:rsid w:val="00A17D69"/>
    <w:rsid w:val="00A20B71"/>
    <w:rsid w:val="00A212DB"/>
    <w:rsid w:val="00A21683"/>
    <w:rsid w:val="00A21AAC"/>
    <w:rsid w:val="00A2298F"/>
    <w:rsid w:val="00A22DA8"/>
    <w:rsid w:val="00A2307D"/>
    <w:rsid w:val="00A230BF"/>
    <w:rsid w:val="00A23162"/>
    <w:rsid w:val="00A23DC1"/>
    <w:rsid w:val="00A243F5"/>
    <w:rsid w:val="00A246FD"/>
    <w:rsid w:val="00A255A7"/>
    <w:rsid w:val="00A255DA"/>
    <w:rsid w:val="00A256C0"/>
    <w:rsid w:val="00A256E1"/>
    <w:rsid w:val="00A2618F"/>
    <w:rsid w:val="00A2648A"/>
    <w:rsid w:val="00A272A4"/>
    <w:rsid w:val="00A27DAA"/>
    <w:rsid w:val="00A27F72"/>
    <w:rsid w:val="00A30280"/>
    <w:rsid w:val="00A305C8"/>
    <w:rsid w:val="00A309F7"/>
    <w:rsid w:val="00A312BC"/>
    <w:rsid w:val="00A3135A"/>
    <w:rsid w:val="00A31B86"/>
    <w:rsid w:val="00A31DB3"/>
    <w:rsid w:val="00A3224A"/>
    <w:rsid w:val="00A32276"/>
    <w:rsid w:val="00A322E1"/>
    <w:rsid w:val="00A3254F"/>
    <w:rsid w:val="00A32D6D"/>
    <w:rsid w:val="00A333CC"/>
    <w:rsid w:val="00A33567"/>
    <w:rsid w:val="00A336A6"/>
    <w:rsid w:val="00A33CE8"/>
    <w:rsid w:val="00A341D3"/>
    <w:rsid w:val="00A342AD"/>
    <w:rsid w:val="00A3574B"/>
    <w:rsid w:val="00A3581E"/>
    <w:rsid w:val="00A35BEC"/>
    <w:rsid w:val="00A35E1C"/>
    <w:rsid w:val="00A360B3"/>
    <w:rsid w:val="00A363A3"/>
    <w:rsid w:val="00A371C4"/>
    <w:rsid w:val="00A374DE"/>
    <w:rsid w:val="00A37868"/>
    <w:rsid w:val="00A37CBC"/>
    <w:rsid w:val="00A40237"/>
    <w:rsid w:val="00A403C1"/>
    <w:rsid w:val="00A40EB8"/>
    <w:rsid w:val="00A410B0"/>
    <w:rsid w:val="00A4113B"/>
    <w:rsid w:val="00A41206"/>
    <w:rsid w:val="00A424CA"/>
    <w:rsid w:val="00A42B95"/>
    <w:rsid w:val="00A432F8"/>
    <w:rsid w:val="00A43AC7"/>
    <w:rsid w:val="00A4406A"/>
    <w:rsid w:val="00A45620"/>
    <w:rsid w:val="00A45737"/>
    <w:rsid w:val="00A4597E"/>
    <w:rsid w:val="00A45A18"/>
    <w:rsid w:val="00A45C49"/>
    <w:rsid w:val="00A45DFF"/>
    <w:rsid w:val="00A47556"/>
    <w:rsid w:val="00A47B56"/>
    <w:rsid w:val="00A47F3B"/>
    <w:rsid w:val="00A512BF"/>
    <w:rsid w:val="00A5188C"/>
    <w:rsid w:val="00A51B93"/>
    <w:rsid w:val="00A51D83"/>
    <w:rsid w:val="00A5250D"/>
    <w:rsid w:val="00A52B30"/>
    <w:rsid w:val="00A537A0"/>
    <w:rsid w:val="00A5382A"/>
    <w:rsid w:val="00A5395C"/>
    <w:rsid w:val="00A53AB4"/>
    <w:rsid w:val="00A53AC4"/>
    <w:rsid w:val="00A53E82"/>
    <w:rsid w:val="00A5403F"/>
    <w:rsid w:val="00A5423F"/>
    <w:rsid w:val="00A542C0"/>
    <w:rsid w:val="00A54C6B"/>
    <w:rsid w:val="00A5590A"/>
    <w:rsid w:val="00A55E0D"/>
    <w:rsid w:val="00A55EA9"/>
    <w:rsid w:val="00A6047C"/>
    <w:rsid w:val="00A614B6"/>
    <w:rsid w:val="00A61F74"/>
    <w:rsid w:val="00A620F5"/>
    <w:rsid w:val="00A637A7"/>
    <w:rsid w:val="00A63F2B"/>
    <w:rsid w:val="00A645E5"/>
    <w:rsid w:val="00A6529E"/>
    <w:rsid w:val="00A65C25"/>
    <w:rsid w:val="00A65EE4"/>
    <w:rsid w:val="00A65EEC"/>
    <w:rsid w:val="00A66753"/>
    <w:rsid w:val="00A702DB"/>
    <w:rsid w:val="00A7065F"/>
    <w:rsid w:val="00A709E8"/>
    <w:rsid w:val="00A71100"/>
    <w:rsid w:val="00A717E4"/>
    <w:rsid w:val="00A71ACF"/>
    <w:rsid w:val="00A7220F"/>
    <w:rsid w:val="00A7268E"/>
    <w:rsid w:val="00A728F6"/>
    <w:rsid w:val="00A72A90"/>
    <w:rsid w:val="00A72F2B"/>
    <w:rsid w:val="00A73356"/>
    <w:rsid w:val="00A733CE"/>
    <w:rsid w:val="00A737CB"/>
    <w:rsid w:val="00A73F01"/>
    <w:rsid w:val="00A75A94"/>
    <w:rsid w:val="00A761FD"/>
    <w:rsid w:val="00A76227"/>
    <w:rsid w:val="00A77522"/>
    <w:rsid w:val="00A776BD"/>
    <w:rsid w:val="00A805CF"/>
    <w:rsid w:val="00A80C0F"/>
    <w:rsid w:val="00A81E93"/>
    <w:rsid w:val="00A81EFE"/>
    <w:rsid w:val="00A82079"/>
    <w:rsid w:val="00A822D0"/>
    <w:rsid w:val="00A82301"/>
    <w:rsid w:val="00A8260A"/>
    <w:rsid w:val="00A82CF2"/>
    <w:rsid w:val="00A82D4E"/>
    <w:rsid w:val="00A86AE6"/>
    <w:rsid w:val="00A86AF9"/>
    <w:rsid w:val="00A86D4A"/>
    <w:rsid w:val="00A877C1"/>
    <w:rsid w:val="00A87AB8"/>
    <w:rsid w:val="00A900B5"/>
    <w:rsid w:val="00A90435"/>
    <w:rsid w:val="00A9067A"/>
    <w:rsid w:val="00A90A72"/>
    <w:rsid w:val="00A90E3D"/>
    <w:rsid w:val="00A91502"/>
    <w:rsid w:val="00A916E7"/>
    <w:rsid w:val="00A927A6"/>
    <w:rsid w:val="00A93541"/>
    <w:rsid w:val="00A93717"/>
    <w:rsid w:val="00A937AA"/>
    <w:rsid w:val="00A9395B"/>
    <w:rsid w:val="00A93B61"/>
    <w:rsid w:val="00A93CA0"/>
    <w:rsid w:val="00A9402F"/>
    <w:rsid w:val="00A94705"/>
    <w:rsid w:val="00A95206"/>
    <w:rsid w:val="00A9691D"/>
    <w:rsid w:val="00A972BD"/>
    <w:rsid w:val="00A976C6"/>
    <w:rsid w:val="00A97814"/>
    <w:rsid w:val="00A97FD4"/>
    <w:rsid w:val="00AA0474"/>
    <w:rsid w:val="00AA0BEE"/>
    <w:rsid w:val="00AA1540"/>
    <w:rsid w:val="00AA1553"/>
    <w:rsid w:val="00AA15AF"/>
    <w:rsid w:val="00AA2668"/>
    <w:rsid w:val="00AA2D28"/>
    <w:rsid w:val="00AA2FE1"/>
    <w:rsid w:val="00AA2FFE"/>
    <w:rsid w:val="00AA4139"/>
    <w:rsid w:val="00AA4168"/>
    <w:rsid w:val="00AA43B1"/>
    <w:rsid w:val="00AA4C27"/>
    <w:rsid w:val="00AA4CFB"/>
    <w:rsid w:val="00AA56E7"/>
    <w:rsid w:val="00AA5701"/>
    <w:rsid w:val="00AA5710"/>
    <w:rsid w:val="00AA5AD1"/>
    <w:rsid w:val="00AA5F56"/>
    <w:rsid w:val="00AA6577"/>
    <w:rsid w:val="00AA6CDB"/>
    <w:rsid w:val="00AA6D71"/>
    <w:rsid w:val="00AB012E"/>
    <w:rsid w:val="00AB1514"/>
    <w:rsid w:val="00AB1CD1"/>
    <w:rsid w:val="00AB20FF"/>
    <w:rsid w:val="00AB2824"/>
    <w:rsid w:val="00AB2BB1"/>
    <w:rsid w:val="00AB3324"/>
    <w:rsid w:val="00AB340E"/>
    <w:rsid w:val="00AB3ED2"/>
    <w:rsid w:val="00AB450B"/>
    <w:rsid w:val="00AB46EE"/>
    <w:rsid w:val="00AB54F9"/>
    <w:rsid w:val="00AB60AE"/>
    <w:rsid w:val="00AB6D8F"/>
    <w:rsid w:val="00AB705E"/>
    <w:rsid w:val="00AB7E70"/>
    <w:rsid w:val="00AC09A9"/>
    <w:rsid w:val="00AC09D1"/>
    <w:rsid w:val="00AC14AE"/>
    <w:rsid w:val="00AC1FE7"/>
    <w:rsid w:val="00AC2252"/>
    <w:rsid w:val="00AC2280"/>
    <w:rsid w:val="00AC26F1"/>
    <w:rsid w:val="00AC29C0"/>
    <w:rsid w:val="00AC2FCB"/>
    <w:rsid w:val="00AC2FF6"/>
    <w:rsid w:val="00AC38BA"/>
    <w:rsid w:val="00AC3BA2"/>
    <w:rsid w:val="00AC4866"/>
    <w:rsid w:val="00AC5CAF"/>
    <w:rsid w:val="00AC5F3B"/>
    <w:rsid w:val="00AC6425"/>
    <w:rsid w:val="00AC64C5"/>
    <w:rsid w:val="00AC670E"/>
    <w:rsid w:val="00AC69A3"/>
    <w:rsid w:val="00AC6B81"/>
    <w:rsid w:val="00AC7A46"/>
    <w:rsid w:val="00AC7D92"/>
    <w:rsid w:val="00AD020F"/>
    <w:rsid w:val="00AD0251"/>
    <w:rsid w:val="00AD03BB"/>
    <w:rsid w:val="00AD03F6"/>
    <w:rsid w:val="00AD0DC7"/>
    <w:rsid w:val="00AD0F7C"/>
    <w:rsid w:val="00AD11A4"/>
    <w:rsid w:val="00AD148E"/>
    <w:rsid w:val="00AD28F0"/>
    <w:rsid w:val="00AD2967"/>
    <w:rsid w:val="00AD3CFB"/>
    <w:rsid w:val="00AD4636"/>
    <w:rsid w:val="00AD486C"/>
    <w:rsid w:val="00AD4B0A"/>
    <w:rsid w:val="00AD4F53"/>
    <w:rsid w:val="00AD5910"/>
    <w:rsid w:val="00AD5C87"/>
    <w:rsid w:val="00AD67F2"/>
    <w:rsid w:val="00AD69E4"/>
    <w:rsid w:val="00AD6C8D"/>
    <w:rsid w:val="00AD6E32"/>
    <w:rsid w:val="00AD70A2"/>
    <w:rsid w:val="00AD7E46"/>
    <w:rsid w:val="00AE0AF0"/>
    <w:rsid w:val="00AE0B04"/>
    <w:rsid w:val="00AE1117"/>
    <w:rsid w:val="00AE1614"/>
    <w:rsid w:val="00AE1827"/>
    <w:rsid w:val="00AE1881"/>
    <w:rsid w:val="00AE1926"/>
    <w:rsid w:val="00AE192A"/>
    <w:rsid w:val="00AE192C"/>
    <w:rsid w:val="00AE1C1C"/>
    <w:rsid w:val="00AE22E1"/>
    <w:rsid w:val="00AE2526"/>
    <w:rsid w:val="00AE34FF"/>
    <w:rsid w:val="00AE3759"/>
    <w:rsid w:val="00AE3FF1"/>
    <w:rsid w:val="00AE4084"/>
    <w:rsid w:val="00AE42A5"/>
    <w:rsid w:val="00AE43A8"/>
    <w:rsid w:val="00AE499D"/>
    <w:rsid w:val="00AE5673"/>
    <w:rsid w:val="00AE5B71"/>
    <w:rsid w:val="00AE5C75"/>
    <w:rsid w:val="00AE6625"/>
    <w:rsid w:val="00AE6915"/>
    <w:rsid w:val="00AE6C36"/>
    <w:rsid w:val="00AE73A9"/>
    <w:rsid w:val="00AE7981"/>
    <w:rsid w:val="00AE7C5E"/>
    <w:rsid w:val="00AE7D86"/>
    <w:rsid w:val="00AF0047"/>
    <w:rsid w:val="00AF0B9C"/>
    <w:rsid w:val="00AF0CA1"/>
    <w:rsid w:val="00AF0EFA"/>
    <w:rsid w:val="00AF1901"/>
    <w:rsid w:val="00AF1DAF"/>
    <w:rsid w:val="00AF23CE"/>
    <w:rsid w:val="00AF37B7"/>
    <w:rsid w:val="00AF39DA"/>
    <w:rsid w:val="00AF4007"/>
    <w:rsid w:val="00AF45AC"/>
    <w:rsid w:val="00AF4DD1"/>
    <w:rsid w:val="00AF5706"/>
    <w:rsid w:val="00AF5B35"/>
    <w:rsid w:val="00AF5CC9"/>
    <w:rsid w:val="00AF6073"/>
    <w:rsid w:val="00AF6B81"/>
    <w:rsid w:val="00AF6C23"/>
    <w:rsid w:val="00AF7031"/>
    <w:rsid w:val="00AF75AE"/>
    <w:rsid w:val="00AF793C"/>
    <w:rsid w:val="00AF7FF5"/>
    <w:rsid w:val="00B00088"/>
    <w:rsid w:val="00B001F1"/>
    <w:rsid w:val="00B002A8"/>
    <w:rsid w:val="00B00734"/>
    <w:rsid w:val="00B00E68"/>
    <w:rsid w:val="00B02019"/>
    <w:rsid w:val="00B02AC2"/>
    <w:rsid w:val="00B03CE9"/>
    <w:rsid w:val="00B03F64"/>
    <w:rsid w:val="00B0413A"/>
    <w:rsid w:val="00B04CE7"/>
    <w:rsid w:val="00B056B2"/>
    <w:rsid w:val="00B062D5"/>
    <w:rsid w:val="00B064DA"/>
    <w:rsid w:val="00B066D6"/>
    <w:rsid w:val="00B06945"/>
    <w:rsid w:val="00B07308"/>
    <w:rsid w:val="00B074C7"/>
    <w:rsid w:val="00B10686"/>
    <w:rsid w:val="00B10DC4"/>
    <w:rsid w:val="00B113D7"/>
    <w:rsid w:val="00B11F50"/>
    <w:rsid w:val="00B12245"/>
    <w:rsid w:val="00B125FC"/>
    <w:rsid w:val="00B14106"/>
    <w:rsid w:val="00B15611"/>
    <w:rsid w:val="00B15E06"/>
    <w:rsid w:val="00B15E5A"/>
    <w:rsid w:val="00B1614E"/>
    <w:rsid w:val="00B162F2"/>
    <w:rsid w:val="00B167D0"/>
    <w:rsid w:val="00B168DC"/>
    <w:rsid w:val="00B1690E"/>
    <w:rsid w:val="00B17573"/>
    <w:rsid w:val="00B1759C"/>
    <w:rsid w:val="00B1790A"/>
    <w:rsid w:val="00B2026C"/>
    <w:rsid w:val="00B2078E"/>
    <w:rsid w:val="00B20E0C"/>
    <w:rsid w:val="00B2105D"/>
    <w:rsid w:val="00B215C2"/>
    <w:rsid w:val="00B218A7"/>
    <w:rsid w:val="00B21AD3"/>
    <w:rsid w:val="00B21B9E"/>
    <w:rsid w:val="00B21CE0"/>
    <w:rsid w:val="00B22245"/>
    <w:rsid w:val="00B224B0"/>
    <w:rsid w:val="00B2269D"/>
    <w:rsid w:val="00B22E41"/>
    <w:rsid w:val="00B22E5E"/>
    <w:rsid w:val="00B22E99"/>
    <w:rsid w:val="00B238A7"/>
    <w:rsid w:val="00B23D1E"/>
    <w:rsid w:val="00B249EE"/>
    <w:rsid w:val="00B26A7F"/>
    <w:rsid w:val="00B26AF0"/>
    <w:rsid w:val="00B26CBE"/>
    <w:rsid w:val="00B27847"/>
    <w:rsid w:val="00B27A0E"/>
    <w:rsid w:val="00B3012F"/>
    <w:rsid w:val="00B307F8"/>
    <w:rsid w:val="00B310E9"/>
    <w:rsid w:val="00B313F8"/>
    <w:rsid w:val="00B32D40"/>
    <w:rsid w:val="00B33414"/>
    <w:rsid w:val="00B33B01"/>
    <w:rsid w:val="00B342B7"/>
    <w:rsid w:val="00B34B81"/>
    <w:rsid w:val="00B352CF"/>
    <w:rsid w:val="00B352E7"/>
    <w:rsid w:val="00B35511"/>
    <w:rsid w:val="00B36732"/>
    <w:rsid w:val="00B377B9"/>
    <w:rsid w:val="00B37A5F"/>
    <w:rsid w:val="00B37F45"/>
    <w:rsid w:val="00B4008F"/>
    <w:rsid w:val="00B40ED8"/>
    <w:rsid w:val="00B4145E"/>
    <w:rsid w:val="00B4148D"/>
    <w:rsid w:val="00B4205B"/>
    <w:rsid w:val="00B429EE"/>
    <w:rsid w:val="00B42C4E"/>
    <w:rsid w:val="00B42FF8"/>
    <w:rsid w:val="00B43396"/>
    <w:rsid w:val="00B4342F"/>
    <w:rsid w:val="00B43509"/>
    <w:rsid w:val="00B43A11"/>
    <w:rsid w:val="00B43A18"/>
    <w:rsid w:val="00B44115"/>
    <w:rsid w:val="00B4476F"/>
    <w:rsid w:val="00B44A6B"/>
    <w:rsid w:val="00B44BF7"/>
    <w:rsid w:val="00B44D48"/>
    <w:rsid w:val="00B45DEF"/>
    <w:rsid w:val="00B471FF"/>
    <w:rsid w:val="00B473C8"/>
    <w:rsid w:val="00B47A2A"/>
    <w:rsid w:val="00B5024D"/>
    <w:rsid w:val="00B50621"/>
    <w:rsid w:val="00B5090B"/>
    <w:rsid w:val="00B5232C"/>
    <w:rsid w:val="00B52A9A"/>
    <w:rsid w:val="00B52D6B"/>
    <w:rsid w:val="00B532E0"/>
    <w:rsid w:val="00B53507"/>
    <w:rsid w:val="00B53EBF"/>
    <w:rsid w:val="00B540D2"/>
    <w:rsid w:val="00B5540D"/>
    <w:rsid w:val="00B55884"/>
    <w:rsid w:val="00B5672E"/>
    <w:rsid w:val="00B56788"/>
    <w:rsid w:val="00B574FC"/>
    <w:rsid w:val="00B575FD"/>
    <w:rsid w:val="00B60454"/>
    <w:rsid w:val="00B60E66"/>
    <w:rsid w:val="00B60E93"/>
    <w:rsid w:val="00B61620"/>
    <w:rsid w:val="00B623FC"/>
    <w:rsid w:val="00B63810"/>
    <w:rsid w:val="00B63B72"/>
    <w:rsid w:val="00B6426C"/>
    <w:rsid w:val="00B6491C"/>
    <w:rsid w:val="00B650C5"/>
    <w:rsid w:val="00B65FB0"/>
    <w:rsid w:val="00B660AA"/>
    <w:rsid w:val="00B6692B"/>
    <w:rsid w:val="00B66A90"/>
    <w:rsid w:val="00B66D7B"/>
    <w:rsid w:val="00B671B2"/>
    <w:rsid w:val="00B67240"/>
    <w:rsid w:val="00B67622"/>
    <w:rsid w:val="00B678CB"/>
    <w:rsid w:val="00B70134"/>
    <w:rsid w:val="00B712A9"/>
    <w:rsid w:val="00B72007"/>
    <w:rsid w:val="00B72634"/>
    <w:rsid w:val="00B726C9"/>
    <w:rsid w:val="00B7295F"/>
    <w:rsid w:val="00B741AC"/>
    <w:rsid w:val="00B74358"/>
    <w:rsid w:val="00B7591F"/>
    <w:rsid w:val="00B75E10"/>
    <w:rsid w:val="00B7628D"/>
    <w:rsid w:val="00B7670F"/>
    <w:rsid w:val="00B76DD3"/>
    <w:rsid w:val="00B76EBB"/>
    <w:rsid w:val="00B772D1"/>
    <w:rsid w:val="00B77D89"/>
    <w:rsid w:val="00B77E15"/>
    <w:rsid w:val="00B810C5"/>
    <w:rsid w:val="00B818DD"/>
    <w:rsid w:val="00B81D7D"/>
    <w:rsid w:val="00B82771"/>
    <w:rsid w:val="00B82839"/>
    <w:rsid w:val="00B82B48"/>
    <w:rsid w:val="00B82DEC"/>
    <w:rsid w:val="00B82EDE"/>
    <w:rsid w:val="00B8338F"/>
    <w:rsid w:val="00B841F3"/>
    <w:rsid w:val="00B843E7"/>
    <w:rsid w:val="00B84DB7"/>
    <w:rsid w:val="00B852C0"/>
    <w:rsid w:val="00B855E8"/>
    <w:rsid w:val="00B85DFE"/>
    <w:rsid w:val="00B8699B"/>
    <w:rsid w:val="00B87263"/>
    <w:rsid w:val="00B879C6"/>
    <w:rsid w:val="00B87DB7"/>
    <w:rsid w:val="00B87EFF"/>
    <w:rsid w:val="00B900C2"/>
    <w:rsid w:val="00B901D9"/>
    <w:rsid w:val="00B90366"/>
    <w:rsid w:val="00B90824"/>
    <w:rsid w:val="00B9088C"/>
    <w:rsid w:val="00B909A7"/>
    <w:rsid w:val="00B90C15"/>
    <w:rsid w:val="00B90D78"/>
    <w:rsid w:val="00B91602"/>
    <w:rsid w:val="00B919F9"/>
    <w:rsid w:val="00B923AA"/>
    <w:rsid w:val="00B933C5"/>
    <w:rsid w:val="00B934F1"/>
    <w:rsid w:val="00B93639"/>
    <w:rsid w:val="00B93F1A"/>
    <w:rsid w:val="00B940EB"/>
    <w:rsid w:val="00B9426F"/>
    <w:rsid w:val="00B945E2"/>
    <w:rsid w:val="00B94DC8"/>
    <w:rsid w:val="00B94FB2"/>
    <w:rsid w:val="00B9508F"/>
    <w:rsid w:val="00B95A12"/>
    <w:rsid w:val="00B96540"/>
    <w:rsid w:val="00B97033"/>
    <w:rsid w:val="00B9709C"/>
    <w:rsid w:val="00B97136"/>
    <w:rsid w:val="00B9718B"/>
    <w:rsid w:val="00B9723D"/>
    <w:rsid w:val="00B9755C"/>
    <w:rsid w:val="00B97836"/>
    <w:rsid w:val="00B97BAC"/>
    <w:rsid w:val="00B97F05"/>
    <w:rsid w:val="00BA0816"/>
    <w:rsid w:val="00BA0EE4"/>
    <w:rsid w:val="00BA1532"/>
    <w:rsid w:val="00BA166F"/>
    <w:rsid w:val="00BA1BDD"/>
    <w:rsid w:val="00BA1D79"/>
    <w:rsid w:val="00BA1E22"/>
    <w:rsid w:val="00BA2CDA"/>
    <w:rsid w:val="00BA31E9"/>
    <w:rsid w:val="00BA347C"/>
    <w:rsid w:val="00BA3638"/>
    <w:rsid w:val="00BA3B41"/>
    <w:rsid w:val="00BA4045"/>
    <w:rsid w:val="00BA4135"/>
    <w:rsid w:val="00BA4334"/>
    <w:rsid w:val="00BA48F8"/>
    <w:rsid w:val="00BA4BE1"/>
    <w:rsid w:val="00BA512F"/>
    <w:rsid w:val="00BA54B9"/>
    <w:rsid w:val="00BA5AC0"/>
    <w:rsid w:val="00BA64DC"/>
    <w:rsid w:val="00BA66FB"/>
    <w:rsid w:val="00BA69A5"/>
    <w:rsid w:val="00BA70C0"/>
    <w:rsid w:val="00BA734D"/>
    <w:rsid w:val="00BA79D3"/>
    <w:rsid w:val="00BB0F19"/>
    <w:rsid w:val="00BB1689"/>
    <w:rsid w:val="00BB1807"/>
    <w:rsid w:val="00BB20AE"/>
    <w:rsid w:val="00BB28AC"/>
    <w:rsid w:val="00BB2923"/>
    <w:rsid w:val="00BB2F96"/>
    <w:rsid w:val="00BB31FE"/>
    <w:rsid w:val="00BB334B"/>
    <w:rsid w:val="00BB36D1"/>
    <w:rsid w:val="00BB4165"/>
    <w:rsid w:val="00BB4EC6"/>
    <w:rsid w:val="00BB5D98"/>
    <w:rsid w:val="00BB5E83"/>
    <w:rsid w:val="00BB6A72"/>
    <w:rsid w:val="00BB6B7F"/>
    <w:rsid w:val="00BB7327"/>
    <w:rsid w:val="00BC00EC"/>
    <w:rsid w:val="00BC03DF"/>
    <w:rsid w:val="00BC0DEA"/>
    <w:rsid w:val="00BC117D"/>
    <w:rsid w:val="00BC132D"/>
    <w:rsid w:val="00BC153D"/>
    <w:rsid w:val="00BC18D2"/>
    <w:rsid w:val="00BC194B"/>
    <w:rsid w:val="00BC22A4"/>
    <w:rsid w:val="00BC4142"/>
    <w:rsid w:val="00BC424A"/>
    <w:rsid w:val="00BC48C7"/>
    <w:rsid w:val="00BC48E5"/>
    <w:rsid w:val="00BC515F"/>
    <w:rsid w:val="00BC51C4"/>
    <w:rsid w:val="00BC5500"/>
    <w:rsid w:val="00BC593A"/>
    <w:rsid w:val="00BC6262"/>
    <w:rsid w:val="00BC6726"/>
    <w:rsid w:val="00BC6A1F"/>
    <w:rsid w:val="00BC6EA9"/>
    <w:rsid w:val="00BC6F46"/>
    <w:rsid w:val="00BC7196"/>
    <w:rsid w:val="00BC7599"/>
    <w:rsid w:val="00BC79EC"/>
    <w:rsid w:val="00BD0152"/>
    <w:rsid w:val="00BD1C3D"/>
    <w:rsid w:val="00BD1F81"/>
    <w:rsid w:val="00BD29B1"/>
    <w:rsid w:val="00BD36EE"/>
    <w:rsid w:val="00BD4316"/>
    <w:rsid w:val="00BD4456"/>
    <w:rsid w:val="00BD5D2F"/>
    <w:rsid w:val="00BD633C"/>
    <w:rsid w:val="00BD639E"/>
    <w:rsid w:val="00BD6584"/>
    <w:rsid w:val="00BD65E1"/>
    <w:rsid w:val="00BD6A1C"/>
    <w:rsid w:val="00BD74BE"/>
    <w:rsid w:val="00BD7C9B"/>
    <w:rsid w:val="00BE00D5"/>
    <w:rsid w:val="00BE05C8"/>
    <w:rsid w:val="00BE0D53"/>
    <w:rsid w:val="00BE0FCD"/>
    <w:rsid w:val="00BE129C"/>
    <w:rsid w:val="00BE1C2F"/>
    <w:rsid w:val="00BE2189"/>
    <w:rsid w:val="00BE23C8"/>
    <w:rsid w:val="00BE2982"/>
    <w:rsid w:val="00BE299F"/>
    <w:rsid w:val="00BE2C07"/>
    <w:rsid w:val="00BE3060"/>
    <w:rsid w:val="00BE42AD"/>
    <w:rsid w:val="00BE4486"/>
    <w:rsid w:val="00BE463D"/>
    <w:rsid w:val="00BE4DAD"/>
    <w:rsid w:val="00BE4EE6"/>
    <w:rsid w:val="00BE4F60"/>
    <w:rsid w:val="00BE5000"/>
    <w:rsid w:val="00BE5194"/>
    <w:rsid w:val="00BE5531"/>
    <w:rsid w:val="00BE567B"/>
    <w:rsid w:val="00BE5A42"/>
    <w:rsid w:val="00BE618A"/>
    <w:rsid w:val="00BE6251"/>
    <w:rsid w:val="00BE6BF0"/>
    <w:rsid w:val="00BE6DE8"/>
    <w:rsid w:val="00BE6EB5"/>
    <w:rsid w:val="00BE70C8"/>
    <w:rsid w:val="00BE7E7B"/>
    <w:rsid w:val="00BF0039"/>
    <w:rsid w:val="00BF0232"/>
    <w:rsid w:val="00BF029E"/>
    <w:rsid w:val="00BF047E"/>
    <w:rsid w:val="00BF09D1"/>
    <w:rsid w:val="00BF11BC"/>
    <w:rsid w:val="00BF316B"/>
    <w:rsid w:val="00BF32CC"/>
    <w:rsid w:val="00BF3449"/>
    <w:rsid w:val="00BF3644"/>
    <w:rsid w:val="00BF521D"/>
    <w:rsid w:val="00BF5D4E"/>
    <w:rsid w:val="00BF5F60"/>
    <w:rsid w:val="00BF6310"/>
    <w:rsid w:val="00BF65F3"/>
    <w:rsid w:val="00BF7116"/>
    <w:rsid w:val="00BF7350"/>
    <w:rsid w:val="00BF7520"/>
    <w:rsid w:val="00C002A3"/>
    <w:rsid w:val="00C002F2"/>
    <w:rsid w:val="00C009D4"/>
    <w:rsid w:val="00C01F03"/>
    <w:rsid w:val="00C028FE"/>
    <w:rsid w:val="00C02BB4"/>
    <w:rsid w:val="00C03459"/>
    <w:rsid w:val="00C039EA"/>
    <w:rsid w:val="00C041E4"/>
    <w:rsid w:val="00C0494C"/>
    <w:rsid w:val="00C04D59"/>
    <w:rsid w:val="00C04DFF"/>
    <w:rsid w:val="00C057D3"/>
    <w:rsid w:val="00C05977"/>
    <w:rsid w:val="00C05E34"/>
    <w:rsid w:val="00C06137"/>
    <w:rsid w:val="00C06222"/>
    <w:rsid w:val="00C06F8C"/>
    <w:rsid w:val="00C078FC"/>
    <w:rsid w:val="00C07C77"/>
    <w:rsid w:val="00C07C86"/>
    <w:rsid w:val="00C07DC4"/>
    <w:rsid w:val="00C07FD9"/>
    <w:rsid w:val="00C1146B"/>
    <w:rsid w:val="00C122F6"/>
    <w:rsid w:val="00C124E5"/>
    <w:rsid w:val="00C1288A"/>
    <w:rsid w:val="00C12C66"/>
    <w:rsid w:val="00C1319F"/>
    <w:rsid w:val="00C13E53"/>
    <w:rsid w:val="00C1403B"/>
    <w:rsid w:val="00C143DD"/>
    <w:rsid w:val="00C14828"/>
    <w:rsid w:val="00C1483B"/>
    <w:rsid w:val="00C148A1"/>
    <w:rsid w:val="00C15568"/>
    <w:rsid w:val="00C15ACC"/>
    <w:rsid w:val="00C16037"/>
    <w:rsid w:val="00C16189"/>
    <w:rsid w:val="00C16536"/>
    <w:rsid w:val="00C171B0"/>
    <w:rsid w:val="00C171D3"/>
    <w:rsid w:val="00C17247"/>
    <w:rsid w:val="00C178EC"/>
    <w:rsid w:val="00C17B02"/>
    <w:rsid w:val="00C17F95"/>
    <w:rsid w:val="00C17FA1"/>
    <w:rsid w:val="00C20194"/>
    <w:rsid w:val="00C20D53"/>
    <w:rsid w:val="00C217BB"/>
    <w:rsid w:val="00C21F54"/>
    <w:rsid w:val="00C22110"/>
    <w:rsid w:val="00C22172"/>
    <w:rsid w:val="00C22520"/>
    <w:rsid w:val="00C22D68"/>
    <w:rsid w:val="00C22D70"/>
    <w:rsid w:val="00C24929"/>
    <w:rsid w:val="00C24A08"/>
    <w:rsid w:val="00C25276"/>
    <w:rsid w:val="00C25684"/>
    <w:rsid w:val="00C25B84"/>
    <w:rsid w:val="00C25F22"/>
    <w:rsid w:val="00C262E6"/>
    <w:rsid w:val="00C26853"/>
    <w:rsid w:val="00C26F3B"/>
    <w:rsid w:val="00C27A7A"/>
    <w:rsid w:val="00C312E5"/>
    <w:rsid w:val="00C31685"/>
    <w:rsid w:val="00C31945"/>
    <w:rsid w:val="00C31E7C"/>
    <w:rsid w:val="00C325F0"/>
    <w:rsid w:val="00C3283D"/>
    <w:rsid w:val="00C32F43"/>
    <w:rsid w:val="00C33446"/>
    <w:rsid w:val="00C336CB"/>
    <w:rsid w:val="00C33B7A"/>
    <w:rsid w:val="00C33C88"/>
    <w:rsid w:val="00C34170"/>
    <w:rsid w:val="00C343CE"/>
    <w:rsid w:val="00C34614"/>
    <w:rsid w:val="00C34750"/>
    <w:rsid w:val="00C34BB9"/>
    <w:rsid w:val="00C35997"/>
    <w:rsid w:val="00C35F04"/>
    <w:rsid w:val="00C362EB"/>
    <w:rsid w:val="00C363C7"/>
    <w:rsid w:val="00C37A17"/>
    <w:rsid w:val="00C37B90"/>
    <w:rsid w:val="00C37C50"/>
    <w:rsid w:val="00C406CD"/>
    <w:rsid w:val="00C413E8"/>
    <w:rsid w:val="00C41BDC"/>
    <w:rsid w:val="00C42A8B"/>
    <w:rsid w:val="00C42C56"/>
    <w:rsid w:val="00C437D4"/>
    <w:rsid w:val="00C43BEF"/>
    <w:rsid w:val="00C44B24"/>
    <w:rsid w:val="00C44CC2"/>
    <w:rsid w:val="00C4598A"/>
    <w:rsid w:val="00C45FB9"/>
    <w:rsid w:val="00C46CA6"/>
    <w:rsid w:val="00C46DBA"/>
    <w:rsid w:val="00C46DDE"/>
    <w:rsid w:val="00C46EFA"/>
    <w:rsid w:val="00C4730E"/>
    <w:rsid w:val="00C47511"/>
    <w:rsid w:val="00C47B43"/>
    <w:rsid w:val="00C5023E"/>
    <w:rsid w:val="00C502E3"/>
    <w:rsid w:val="00C51252"/>
    <w:rsid w:val="00C5129A"/>
    <w:rsid w:val="00C513B2"/>
    <w:rsid w:val="00C519D7"/>
    <w:rsid w:val="00C51DA9"/>
    <w:rsid w:val="00C524F3"/>
    <w:rsid w:val="00C52BDD"/>
    <w:rsid w:val="00C52BE1"/>
    <w:rsid w:val="00C52E50"/>
    <w:rsid w:val="00C52FB4"/>
    <w:rsid w:val="00C532C0"/>
    <w:rsid w:val="00C535AA"/>
    <w:rsid w:val="00C535EC"/>
    <w:rsid w:val="00C53A6D"/>
    <w:rsid w:val="00C545AE"/>
    <w:rsid w:val="00C54896"/>
    <w:rsid w:val="00C54B5D"/>
    <w:rsid w:val="00C54BB7"/>
    <w:rsid w:val="00C552F8"/>
    <w:rsid w:val="00C55884"/>
    <w:rsid w:val="00C558E9"/>
    <w:rsid w:val="00C55DF4"/>
    <w:rsid w:val="00C5640E"/>
    <w:rsid w:val="00C56739"/>
    <w:rsid w:val="00C57174"/>
    <w:rsid w:val="00C574C1"/>
    <w:rsid w:val="00C603F6"/>
    <w:rsid w:val="00C6042B"/>
    <w:rsid w:val="00C612C6"/>
    <w:rsid w:val="00C614DA"/>
    <w:rsid w:val="00C615F3"/>
    <w:rsid w:val="00C61A6F"/>
    <w:rsid w:val="00C62603"/>
    <w:rsid w:val="00C62853"/>
    <w:rsid w:val="00C62AD2"/>
    <w:rsid w:val="00C63B60"/>
    <w:rsid w:val="00C63C75"/>
    <w:rsid w:val="00C64898"/>
    <w:rsid w:val="00C64979"/>
    <w:rsid w:val="00C649A2"/>
    <w:rsid w:val="00C6540E"/>
    <w:rsid w:val="00C656E3"/>
    <w:rsid w:val="00C65EAA"/>
    <w:rsid w:val="00C671FA"/>
    <w:rsid w:val="00C672D0"/>
    <w:rsid w:val="00C67F2F"/>
    <w:rsid w:val="00C700C2"/>
    <w:rsid w:val="00C70B51"/>
    <w:rsid w:val="00C7119B"/>
    <w:rsid w:val="00C71BE7"/>
    <w:rsid w:val="00C71F17"/>
    <w:rsid w:val="00C726C4"/>
    <w:rsid w:val="00C727FA"/>
    <w:rsid w:val="00C72ACB"/>
    <w:rsid w:val="00C73189"/>
    <w:rsid w:val="00C7369E"/>
    <w:rsid w:val="00C7378D"/>
    <w:rsid w:val="00C74A24"/>
    <w:rsid w:val="00C74AC8"/>
    <w:rsid w:val="00C753E4"/>
    <w:rsid w:val="00C75737"/>
    <w:rsid w:val="00C76062"/>
    <w:rsid w:val="00C767E5"/>
    <w:rsid w:val="00C76C49"/>
    <w:rsid w:val="00C76E36"/>
    <w:rsid w:val="00C76F4A"/>
    <w:rsid w:val="00C76F78"/>
    <w:rsid w:val="00C77F03"/>
    <w:rsid w:val="00C8173A"/>
    <w:rsid w:val="00C81A76"/>
    <w:rsid w:val="00C81CBE"/>
    <w:rsid w:val="00C81EE7"/>
    <w:rsid w:val="00C82776"/>
    <w:rsid w:val="00C83006"/>
    <w:rsid w:val="00C83583"/>
    <w:rsid w:val="00C8367A"/>
    <w:rsid w:val="00C8489D"/>
    <w:rsid w:val="00C84A27"/>
    <w:rsid w:val="00C84B31"/>
    <w:rsid w:val="00C84DBD"/>
    <w:rsid w:val="00C850FD"/>
    <w:rsid w:val="00C853B9"/>
    <w:rsid w:val="00C853DF"/>
    <w:rsid w:val="00C85916"/>
    <w:rsid w:val="00C85E0D"/>
    <w:rsid w:val="00C85F88"/>
    <w:rsid w:val="00C85FCE"/>
    <w:rsid w:val="00C863EA"/>
    <w:rsid w:val="00C86548"/>
    <w:rsid w:val="00C872D3"/>
    <w:rsid w:val="00C90526"/>
    <w:rsid w:val="00C90C5A"/>
    <w:rsid w:val="00C910EA"/>
    <w:rsid w:val="00C9154C"/>
    <w:rsid w:val="00C92301"/>
    <w:rsid w:val="00C927AE"/>
    <w:rsid w:val="00C929E4"/>
    <w:rsid w:val="00C92CE5"/>
    <w:rsid w:val="00C92DD1"/>
    <w:rsid w:val="00C9309B"/>
    <w:rsid w:val="00C934C6"/>
    <w:rsid w:val="00C93526"/>
    <w:rsid w:val="00C937E3"/>
    <w:rsid w:val="00C93858"/>
    <w:rsid w:val="00C941F4"/>
    <w:rsid w:val="00C94D64"/>
    <w:rsid w:val="00C94FEE"/>
    <w:rsid w:val="00C95B39"/>
    <w:rsid w:val="00C95C49"/>
    <w:rsid w:val="00C96FA2"/>
    <w:rsid w:val="00C974F6"/>
    <w:rsid w:val="00C979A8"/>
    <w:rsid w:val="00CA0268"/>
    <w:rsid w:val="00CA0939"/>
    <w:rsid w:val="00CA0B10"/>
    <w:rsid w:val="00CA0E1A"/>
    <w:rsid w:val="00CA0F74"/>
    <w:rsid w:val="00CA12B9"/>
    <w:rsid w:val="00CA1363"/>
    <w:rsid w:val="00CA223A"/>
    <w:rsid w:val="00CA2765"/>
    <w:rsid w:val="00CA3200"/>
    <w:rsid w:val="00CA33BE"/>
    <w:rsid w:val="00CA3420"/>
    <w:rsid w:val="00CA3C9C"/>
    <w:rsid w:val="00CA4079"/>
    <w:rsid w:val="00CA42B8"/>
    <w:rsid w:val="00CA44BC"/>
    <w:rsid w:val="00CA48B6"/>
    <w:rsid w:val="00CA4AC6"/>
    <w:rsid w:val="00CA4C5B"/>
    <w:rsid w:val="00CA4F6B"/>
    <w:rsid w:val="00CA6053"/>
    <w:rsid w:val="00CA65FE"/>
    <w:rsid w:val="00CA6679"/>
    <w:rsid w:val="00CA677E"/>
    <w:rsid w:val="00CA680E"/>
    <w:rsid w:val="00CA7DE3"/>
    <w:rsid w:val="00CB07BC"/>
    <w:rsid w:val="00CB294B"/>
    <w:rsid w:val="00CB2D24"/>
    <w:rsid w:val="00CB2EEE"/>
    <w:rsid w:val="00CB3C40"/>
    <w:rsid w:val="00CB40E7"/>
    <w:rsid w:val="00CB5B39"/>
    <w:rsid w:val="00CB5E2C"/>
    <w:rsid w:val="00CB6C67"/>
    <w:rsid w:val="00CB6DB4"/>
    <w:rsid w:val="00CB6E75"/>
    <w:rsid w:val="00CB7356"/>
    <w:rsid w:val="00CB76B0"/>
    <w:rsid w:val="00CB7E53"/>
    <w:rsid w:val="00CB7FC1"/>
    <w:rsid w:val="00CC09BE"/>
    <w:rsid w:val="00CC0CF5"/>
    <w:rsid w:val="00CC0D54"/>
    <w:rsid w:val="00CC1C90"/>
    <w:rsid w:val="00CC1D36"/>
    <w:rsid w:val="00CC27FD"/>
    <w:rsid w:val="00CC37ED"/>
    <w:rsid w:val="00CC3A03"/>
    <w:rsid w:val="00CC3DB1"/>
    <w:rsid w:val="00CC3E01"/>
    <w:rsid w:val="00CC423C"/>
    <w:rsid w:val="00CC4417"/>
    <w:rsid w:val="00CC4831"/>
    <w:rsid w:val="00CC49E6"/>
    <w:rsid w:val="00CC4CED"/>
    <w:rsid w:val="00CC5DC4"/>
    <w:rsid w:val="00CC601C"/>
    <w:rsid w:val="00CC6486"/>
    <w:rsid w:val="00CC6561"/>
    <w:rsid w:val="00CC6DE8"/>
    <w:rsid w:val="00CD01BB"/>
    <w:rsid w:val="00CD01DB"/>
    <w:rsid w:val="00CD0769"/>
    <w:rsid w:val="00CD0ADF"/>
    <w:rsid w:val="00CD14C7"/>
    <w:rsid w:val="00CD172B"/>
    <w:rsid w:val="00CD1774"/>
    <w:rsid w:val="00CD1898"/>
    <w:rsid w:val="00CD18DF"/>
    <w:rsid w:val="00CD1D78"/>
    <w:rsid w:val="00CD26DF"/>
    <w:rsid w:val="00CD27D1"/>
    <w:rsid w:val="00CD327D"/>
    <w:rsid w:val="00CD3532"/>
    <w:rsid w:val="00CD35D0"/>
    <w:rsid w:val="00CD39DC"/>
    <w:rsid w:val="00CD5CBE"/>
    <w:rsid w:val="00CD618C"/>
    <w:rsid w:val="00CD69E3"/>
    <w:rsid w:val="00CD73CA"/>
    <w:rsid w:val="00CD7ACA"/>
    <w:rsid w:val="00CE0601"/>
    <w:rsid w:val="00CE0CB7"/>
    <w:rsid w:val="00CE1114"/>
    <w:rsid w:val="00CE1154"/>
    <w:rsid w:val="00CE133E"/>
    <w:rsid w:val="00CE15FA"/>
    <w:rsid w:val="00CE1735"/>
    <w:rsid w:val="00CE1981"/>
    <w:rsid w:val="00CE22F4"/>
    <w:rsid w:val="00CE2632"/>
    <w:rsid w:val="00CE34BD"/>
    <w:rsid w:val="00CE3913"/>
    <w:rsid w:val="00CE3C9A"/>
    <w:rsid w:val="00CE4517"/>
    <w:rsid w:val="00CE4774"/>
    <w:rsid w:val="00CE4DDA"/>
    <w:rsid w:val="00CE4F2D"/>
    <w:rsid w:val="00CE5882"/>
    <w:rsid w:val="00CE59F0"/>
    <w:rsid w:val="00CE5EB1"/>
    <w:rsid w:val="00CE6409"/>
    <w:rsid w:val="00CE656A"/>
    <w:rsid w:val="00CE6790"/>
    <w:rsid w:val="00CE699B"/>
    <w:rsid w:val="00CE74DD"/>
    <w:rsid w:val="00CE77C9"/>
    <w:rsid w:val="00CE7813"/>
    <w:rsid w:val="00CE7818"/>
    <w:rsid w:val="00CE78BA"/>
    <w:rsid w:val="00CE78D3"/>
    <w:rsid w:val="00CE7DC9"/>
    <w:rsid w:val="00CF0B46"/>
    <w:rsid w:val="00CF1133"/>
    <w:rsid w:val="00CF1351"/>
    <w:rsid w:val="00CF1C9A"/>
    <w:rsid w:val="00CF1CF4"/>
    <w:rsid w:val="00CF1E27"/>
    <w:rsid w:val="00CF24CD"/>
    <w:rsid w:val="00CF284D"/>
    <w:rsid w:val="00CF30DC"/>
    <w:rsid w:val="00CF3CF3"/>
    <w:rsid w:val="00CF49D5"/>
    <w:rsid w:val="00CF4D3E"/>
    <w:rsid w:val="00CF4E41"/>
    <w:rsid w:val="00CF51D1"/>
    <w:rsid w:val="00CF63EE"/>
    <w:rsid w:val="00CF6457"/>
    <w:rsid w:val="00CF6F17"/>
    <w:rsid w:val="00CF7070"/>
    <w:rsid w:val="00CF7119"/>
    <w:rsid w:val="00CF7543"/>
    <w:rsid w:val="00CF7912"/>
    <w:rsid w:val="00CF7B93"/>
    <w:rsid w:val="00CF7CFD"/>
    <w:rsid w:val="00D00A04"/>
    <w:rsid w:val="00D00F0F"/>
    <w:rsid w:val="00D0125E"/>
    <w:rsid w:val="00D012E6"/>
    <w:rsid w:val="00D01F7D"/>
    <w:rsid w:val="00D022A1"/>
    <w:rsid w:val="00D0241C"/>
    <w:rsid w:val="00D026B0"/>
    <w:rsid w:val="00D02C83"/>
    <w:rsid w:val="00D0343A"/>
    <w:rsid w:val="00D037D3"/>
    <w:rsid w:val="00D03D66"/>
    <w:rsid w:val="00D04711"/>
    <w:rsid w:val="00D04809"/>
    <w:rsid w:val="00D04CEC"/>
    <w:rsid w:val="00D04F81"/>
    <w:rsid w:val="00D0615B"/>
    <w:rsid w:val="00D06416"/>
    <w:rsid w:val="00D07108"/>
    <w:rsid w:val="00D106AC"/>
    <w:rsid w:val="00D106CB"/>
    <w:rsid w:val="00D11B3C"/>
    <w:rsid w:val="00D12519"/>
    <w:rsid w:val="00D12853"/>
    <w:rsid w:val="00D12A34"/>
    <w:rsid w:val="00D131C9"/>
    <w:rsid w:val="00D13237"/>
    <w:rsid w:val="00D13BD2"/>
    <w:rsid w:val="00D14433"/>
    <w:rsid w:val="00D147CE"/>
    <w:rsid w:val="00D15120"/>
    <w:rsid w:val="00D15D89"/>
    <w:rsid w:val="00D168F5"/>
    <w:rsid w:val="00D16BDA"/>
    <w:rsid w:val="00D16E3D"/>
    <w:rsid w:val="00D2075F"/>
    <w:rsid w:val="00D20A0C"/>
    <w:rsid w:val="00D20DEC"/>
    <w:rsid w:val="00D21257"/>
    <w:rsid w:val="00D21D6A"/>
    <w:rsid w:val="00D22B25"/>
    <w:rsid w:val="00D22CF5"/>
    <w:rsid w:val="00D2313B"/>
    <w:rsid w:val="00D23362"/>
    <w:rsid w:val="00D23A37"/>
    <w:rsid w:val="00D23B39"/>
    <w:rsid w:val="00D247B1"/>
    <w:rsid w:val="00D24A1A"/>
    <w:rsid w:val="00D24B36"/>
    <w:rsid w:val="00D24D98"/>
    <w:rsid w:val="00D26893"/>
    <w:rsid w:val="00D2717D"/>
    <w:rsid w:val="00D27322"/>
    <w:rsid w:val="00D27470"/>
    <w:rsid w:val="00D27D4D"/>
    <w:rsid w:val="00D30618"/>
    <w:rsid w:val="00D3090A"/>
    <w:rsid w:val="00D311DC"/>
    <w:rsid w:val="00D31317"/>
    <w:rsid w:val="00D31E39"/>
    <w:rsid w:val="00D32575"/>
    <w:rsid w:val="00D32792"/>
    <w:rsid w:val="00D3280B"/>
    <w:rsid w:val="00D3299D"/>
    <w:rsid w:val="00D32BD9"/>
    <w:rsid w:val="00D32F7F"/>
    <w:rsid w:val="00D34983"/>
    <w:rsid w:val="00D354E9"/>
    <w:rsid w:val="00D357AC"/>
    <w:rsid w:val="00D35E1B"/>
    <w:rsid w:val="00D36741"/>
    <w:rsid w:val="00D36980"/>
    <w:rsid w:val="00D36B29"/>
    <w:rsid w:val="00D36E21"/>
    <w:rsid w:val="00D36EE0"/>
    <w:rsid w:val="00D37237"/>
    <w:rsid w:val="00D3759C"/>
    <w:rsid w:val="00D375BA"/>
    <w:rsid w:val="00D3779F"/>
    <w:rsid w:val="00D407DC"/>
    <w:rsid w:val="00D40855"/>
    <w:rsid w:val="00D40C52"/>
    <w:rsid w:val="00D41D4A"/>
    <w:rsid w:val="00D42882"/>
    <w:rsid w:val="00D4353F"/>
    <w:rsid w:val="00D4396E"/>
    <w:rsid w:val="00D43BBC"/>
    <w:rsid w:val="00D44B7A"/>
    <w:rsid w:val="00D4512B"/>
    <w:rsid w:val="00D4522F"/>
    <w:rsid w:val="00D4540C"/>
    <w:rsid w:val="00D45483"/>
    <w:rsid w:val="00D45BAA"/>
    <w:rsid w:val="00D46023"/>
    <w:rsid w:val="00D47DD6"/>
    <w:rsid w:val="00D47F03"/>
    <w:rsid w:val="00D501C0"/>
    <w:rsid w:val="00D503C8"/>
    <w:rsid w:val="00D50470"/>
    <w:rsid w:val="00D506AF"/>
    <w:rsid w:val="00D509E2"/>
    <w:rsid w:val="00D50CB5"/>
    <w:rsid w:val="00D51983"/>
    <w:rsid w:val="00D52F2A"/>
    <w:rsid w:val="00D544CC"/>
    <w:rsid w:val="00D5490F"/>
    <w:rsid w:val="00D551BF"/>
    <w:rsid w:val="00D554A5"/>
    <w:rsid w:val="00D554FF"/>
    <w:rsid w:val="00D556F7"/>
    <w:rsid w:val="00D55E8E"/>
    <w:rsid w:val="00D56C94"/>
    <w:rsid w:val="00D56E34"/>
    <w:rsid w:val="00D57324"/>
    <w:rsid w:val="00D57724"/>
    <w:rsid w:val="00D57AD2"/>
    <w:rsid w:val="00D60B0D"/>
    <w:rsid w:val="00D60C2A"/>
    <w:rsid w:val="00D6166B"/>
    <w:rsid w:val="00D616C8"/>
    <w:rsid w:val="00D62064"/>
    <w:rsid w:val="00D64240"/>
    <w:rsid w:val="00D64EB4"/>
    <w:rsid w:val="00D652E8"/>
    <w:rsid w:val="00D65386"/>
    <w:rsid w:val="00D65EC8"/>
    <w:rsid w:val="00D6626E"/>
    <w:rsid w:val="00D6695B"/>
    <w:rsid w:val="00D66A74"/>
    <w:rsid w:val="00D671E6"/>
    <w:rsid w:val="00D70778"/>
    <w:rsid w:val="00D70B18"/>
    <w:rsid w:val="00D70B6F"/>
    <w:rsid w:val="00D70EDD"/>
    <w:rsid w:val="00D71263"/>
    <w:rsid w:val="00D7434A"/>
    <w:rsid w:val="00D74397"/>
    <w:rsid w:val="00D748A0"/>
    <w:rsid w:val="00D74D7C"/>
    <w:rsid w:val="00D74E4F"/>
    <w:rsid w:val="00D752B9"/>
    <w:rsid w:val="00D75341"/>
    <w:rsid w:val="00D7565C"/>
    <w:rsid w:val="00D75936"/>
    <w:rsid w:val="00D75C42"/>
    <w:rsid w:val="00D7622B"/>
    <w:rsid w:val="00D76626"/>
    <w:rsid w:val="00D76ACA"/>
    <w:rsid w:val="00D76EA4"/>
    <w:rsid w:val="00D76F76"/>
    <w:rsid w:val="00D76FC4"/>
    <w:rsid w:val="00D77007"/>
    <w:rsid w:val="00D77B76"/>
    <w:rsid w:val="00D80048"/>
    <w:rsid w:val="00D80111"/>
    <w:rsid w:val="00D8109A"/>
    <w:rsid w:val="00D81101"/>
    <w:rsid w:val="00D81203"/>
    <w:rsid w:val="00D81573"/>
    <w:rsid w:val="00D81BF8"/>
    <w:rsid w:val="00D82839"/>
    <w:rsid w:val="00D829C1"/>
    <w:rsid w:val="00D82EAA"/>
    <w:rsid w:val="00D83953"/>
    <w:rsid w:val="00D83BD2"/>
    <w:rsid w:val="00D84043"/>
    <w:rsid w:val="00D842AF"/>
    <w:rsid w:val="00D84DC6"/>
    <w:rsid w:val="00D858B5"/>
    <w:rsid w:val="00D8596D"/>
    <w:rsid w:val="00D865E9"/>
    <w:rsid w:val="00D866F1"/>
    <w:rsid w:val="00D86895"/>
    <w:rsid w:val="00D871BB"/>
    <w:rsid w:val="00D872FA"/>
    <w:rsid w:val="00D875AD"/>
    <w:rsid w:val="00D87B2B"/>
    <w:rsid w:val="00D90AF0"/>
    <w:rsid w:val="00D90D69"/>
    <w:rsid w:val="00D91043"/>
    <w:rsid w:val="00D910C2"/>
    <w:rsid w:val="00D928AF"/>
    <w:rsid w:val="00D9350D"/>
    <w:rsid w:val="00D93965"/>
    <w:rsid w:val="00D93AF0"/>
    <w:rsid w:val="00D944D8"/>
    <w:rsid w:val="00D94E02"/>
    <w:rsid w:val="00D950D0"/>
    <w:rsid w:val="00D96051"/>
    <w:rsid w:val="00D96B2E"/>
    <w:rsid w:val="00D96B3E"/>
    <w:rsid w:val="00D96C6C"/>
    <w:rsid w:val="00D970A0"/>
    <w:rsid w:val="00D97D11"/>
    <w:rsid w:val="00DA23E4"/>
    <w:rsid w:val="00DA2B6E"/>
    <w:rsid w:val="00DA2ECF"/>
    <w:rsid w:val="00DA3128"/>
    <w:rsid w:val="00DA3FC9"/>
    <w:rsid w:val="00DA40D9"/>
    <w:rsid w:val="00DA4328"/>
    <w:rsid w:val="00DA44A7"/>
    <w:rsid w:val="00DA4F97"/>
    <w:rsid w:val="00DA58DA"/>
    <w:rsid w:val="00DA5C3D"/>
    <w:rsid w:val="00DA5C92"/>
    <w:rsid w:val="00DA5D45"/>
    <w:rsid w:val="00DA68B2"/>
    <w:rsid w:val="00DA6E99"/>
    <w:rsid w:val="00DA7069"/>
    <w:rsid w:val="00DA7223"/>
    <w:rsid w:val="00DA7C55"/>
    <w:rsid w:val="00DA7ED8"/>
    <w:rsid w:val="00DB0196"/>
    <w:rsid w:val="00DB1550"/>
    <w:rsid w:val="00DB1627"/>
    <w:rsid w:val="00DB1B8A"/>
    <w:rsid w:val="00DB1D97"/>
    <w:rsid w:val="00DB1FE0"/>
    <w:rsid w:val="00DB3351"/>
    <w:rsid w:val="00DB38E3"/>
    <w:rsid w:val="00DB48AF"/>
    <w:rsid w:val="00DB4B18"/>
    <w:rsid w:val="00DB4DD1"/>
    <w:rsid w:val="00DB4E6C"/>
    <w:rsid w:val="00DB4FCF"/>
    <w:rsid w:val="00DB50E9"/>
    <w:rsid w:val="00DB5885"/>
    <w:rsid w:val="00DB5C7A"/>
    <w:rsid w:val="00DB5DFB"/>
    <w:rsid w:val="00DB611E"/>
    <w:rsid w:val="00DB6924"/>
    <w:rsid w:val="00DB6B38"/>
    <w:rsid w:val="00DB6ED3"/>
    <w:rsid w:val="00DB6F8A"/>
    <w:rsid w:val="00DB71C7"/>
    <w:rsid w:val="00DB74E0"/>
    <w:rsid w:val="00DB779E"/>
    <w:rsid w:val="00DB7B0A"/>
    <w:rsid w:val="00DB7D26"/>
    <w:rsid w:val="00DC0781"/>
    <w:rsid w:val="00DC07BA"/>
    <w:rsid w:val="00DC0DE3"/>
    <w:rsid w:val="00DC0E5E"/>
    <w:rsid w:val="00DC1489"/>
    <w:rsid w:val="00DC19DB"/>
    <w:rsid w:val="00DC2304"/>
    <w:rsid w:val="00DC2A0B"/>
    <w:rsid w:val="00DC2AAF"/>
    <w:rsid w:val="00DC2C73"/>
    <w:rsid w:val="00DC37B4"/>
    <w:rsid w:val="00DC4711"/>
    <w:rsid w:val="00DC59EC"/>
    <w:rsid w:val="00DC62E6"/>
    <w:rsid w:val="00DC6C57"/>
    <w:rsid w:val="00DC70F2"/>
    <w:rsid w:val="00DC76E3"/>
    <w:rsid w:val="00DD0A4F"/>
    <w:rsid w:val="00DD0F07"/>
    <w:rsid w:val="00DD1764"/>
    <w:rsid w:val="00DD1CFD"/>
    <w:rsid w:val="00DD22A8"/>
    <w:rsid w:val="00DD303E"/>
    <w:rsid w:val="00DD39F2"/>
    <w:rsid w:val="00DD3CDB"/>
    <w:rsid w:val="00DD423E"/>
    <w:rsid w:val="00DD481D"/>
    <w:rsid w:val="00DD5908"/>
    <w:rsid w:val="00DD5B6D"/>
    <w:rsid w:val="00DD69B9"/>
    <w:rsid w:val="00DD7926"/>
    <w:rsid w:val="00DD79B8"/>
    <w:rsid w:val="00DE01C3"/>
    <w:rsid w:val="00DE06A0"/>
    <w:rsid w:val="00DE0EE2"/>
    <w:rsid w:val="00DE0FFB"/>
    <w:rsid w:val="00DE1058"/>
    <w:rsid w:val="00DE191C"/>
    <w:rsid w:val="00DE263E"/>
    <w:rsid w:val="00DE2F04"/>
    <w:rsid w:val="00DE2F5F"/>
    <w:rsid w:val="00DE3549"/>
    <w:rsid w:val="00DE3866"/>
    <w:rsid w:val="00DE3B73"/>
    <w:rsid w:val="00DE4003"/>
    <w:rsid w:val="00DE4497"/>
    <w:rsid w:val="00DE47EA"/>
    <w:rsid w:val="00DE499F"/>
    <w:rsid w:val="00DE5284"/>
    <w:rsid w:val="00DE5542"/>
    <w:rsid w:val="00DE5FFC"/>
    <w:rsid w:val="00DE6227"/>
    <w:rsid w:val="00DE62F4"/>
    <w:rsid w:val="00DE65DC"/>
    <w:rsid w:val="00DE6792"/>
    <w:rsid w:val="00DE6A83"/>
    <w:rsid w:val="00DE6CD2"/>
    <w:rsid w:val="00DE7917"/>
    <w:rsid w:val="00DF0972"/>
    <w:rsid w:val="00DF0BF4"/>
    <w:rsid w:val="00DF1345"/>
    <w:rsid w:val="00DF2670"/>
    <w:rsid w:val="00DF2E38"/>
    <w:rsid w:val="00DF3352"/>
    <w:rsid w:val="00DF3EF9"/>
    <w:rsid w:val="00DF47F3"/>
    <w:rsid w:val="00DF4DFF"/>
    <w:rsid w:val="00DF593D"/>
    <w:rsid w:val="00DF5AAD"/>
    <w:rsid w:val="00DF701D"/>
    <w:rsid w:val="00DF79EC"/>
    <w:rsid w:val="00DF7CC1"/>
    <w:rsid w:val="00E00272"/>
    <w:rsid w:val="00E0046A"/>
    <w:rsid w:val="00E00B52"/>
    <w:rsid w:val="00E00D41"/>
    <w:rsid w:val="00E00F98"/>
    <w:rsid w:val="00E0112A"/>
    <w:rsid w:val="00E01180"/>
    <w:rsid w:val="00E015AE"/>
    <w:rsid w:val="00E01C56"/>
    <w:rsid w:val="00E01E6C"/>
    <w:rsid w:val="00E02546"/>
    <w:rsid w:val="00E028BA"/>
    <w:rsid w:val="00E0359F"/>
    <w:rsid w:val="00E03942"/>
    <w:rsid w:val="00E0419A"/>
    <w:rsid w:val="00E042EA"/>
    <w:rsid w:val="00E04E19"/>
    <w:rsid w:val="00E0581A"/>
    <w:rsid w:val="00E05A0F"/>
    <w:rsid w:val="00E066DE"/>
    <w:rsid w:val="00E06B7E"/>
    <w:rsid w:val="00E06F40"/>
    <w:rsid w:val="00E07097"/>
    <w:rsid w:val="00E07544"/>
    <w:rsid w:val="00E07916"/>
    <w:rsid w:val="00E1021E"/>
    <w:rsid w:val="00E107EA"/>
    <w:rsid w:val="00E1155F"/>
    <w:rsid w:val="00E115F9"/>
    <w:rsid w:val="00E116C0"/>
    <w:rsid w:val="00E11CDF"/>
    <w:rsid w:val="00E12021"/>
    <w:rsid w:val="00E125B4"/>
    <w:rsid w:val="00E129C7"/>
    <w:rsid w:val="00E12B1D"/>
    <w:rsid w:val="00E1305C"/>
    <w:rsid w:val="00E13575"/>
    <w:rsid w:val="00E135EE"/>
    <w:rsid w:val="00E139B2"/>
    <w:rsid w:val="00E14726"/>
    <w:rsid w:val="00E147DF"/>
    <w:rsid w:val="00E155CA"/>
    <w:rsid w:val="00E15BE1"/>
    <w:rsid w:val="00E16B0F"/>
    <w:rsid w:val="00E17C1D"/>
    <w:rsid w:val="00E2043C"/>
    <w:rsid w:val="00E2075E"/>
    <w:rsid w:val="00E20AD7"/>
    <w:rsid w:val="00E2201E"/>
    <w:rsid w:val="00E23436"/>
    <w:rsid w:val="00E235AC"/>
    <w:rsid w:val="00E236BF"/>
    <w:rsid w:val="00E24061"/>
    <w:rsid w:val="00E25BCC"/>
    <w:rsid w:val="00E264C9"/>
    <w:rsid w:val="00E27743"/>
    <w:rsid w:val="00E30B89"/>
    <w:rsid w:val="00E30B92"/>
    <w:rsid w:val="00E31761"/>
    <w:rsid w:val="00E31F4B"/>
    <w:rsid w:val="00E32050"/>
    <w:rsid w:val="00E32C66"/>
    <w:rsid w:val="00E32DB5"/>
    <w:rsid w:val="00E333E1"/>
    <w:rsid w:val="00E3368B"/>
    <w:rsid w:val="00E3396B"/>
    <w:rsid w:val="00E34582"/>
    <w:rsid w:val="00E3509A"/>
    <w:rsid w:val="00E35111"/>
    <w:rsid w:val="00E3592F"/>
    <w:rsid w:val="00E36200"/>
    <w:rsid w:val="00E36AB7"/>
    <w:rsid w:val="00E371D0"/>
    <w:rsid w:val="00E3749E"/>
    <w:rsid w:val="00E37567"/>
    <w:rsid w:val="00E37927"/>
    <w:rsid w:val="00E37EA3"/>
    <w:rsid w:val="00E40327"/>
    <w:rsid w:val="00E409B9"/>
    <w:rsid w:val="00E40BAB"/>
    <w:rsid w:val="00E417CB"/>
    <w:rsid w:val="00E419A5"/>
    <w:rsid w:val="00E41C47"/>
    <w:rsid w:val="00E41F59"/>
    <w:rsid w:val="00E42C09"/>
    <w:rsid w:val="00E42E64"/>
    <w:rsid w:val="00E42F7C"/>
    <w:rsid w:val="00E44257"/>
    <w:rsid w:val="00E4471C"/>
    <w:rsid w:val="00E44CA5"/>
    <w:rsid w:val="00E44FF2"/>
    <w:rsid w:val="00E4523E"/>
    <w:rsid w:val="00E45C57"/>
    <w:rsid w:val="00E45DD4"/>
    <w:rsid w:val="00E461EE"/>
    <w:rsid w:val="00E4644D"/>
    <w:rsid w:val="00E46F94"/>
    <w:rsid w:val="00E47260"/>
    <w:rsid w:val="00E508ED"/>
    <w:rsid w:val="00E518B2"/>
    <w:rsid w:val="00E52489"/>
    <w:rsid w:val="00E52E7F"/>
    <w:rsid w:val="00E52F46"/>
    <w:rsid w:val="00E53F0A"/>
    <w:rsid w:val="00E547BA"/>
    <w:rsid w:val="00E54C41"/>
    <w:rsid w:val="00E54D60"/>
    <w:rsid w:val="00E55AE8"/>
    <w:rsid w:val="00E55DA2"/>
    <w:rsid w:val="00E56E8E"/>
    <w:rsid w:val="00E56EB7"/>
    <w:rsid w:val="00E571AA"/>
    <w:rsid w:val="00E578C4"/>
    <w:rsid w:val="00E601B8"/>
    <w:rsid w:val="00E601D8"/>
    <w:rsid w:val="00E6046A"/>
    <w:rsid w:val="00E61054"/>
    <w:rsid w:val="00E62CAB"/>
    <w:rsid w:val="00E62D03"/>
    <w:rsid w:val="00E64596"/>
    <w:rsid w:val="00E6459B"/>
    <w:rsid w:val="00E64B97"/>
    <w:rsid w:val="00E65044"/>
    <w:rsid w:val="00E651EC"/>
    <w:rsid w:val="00E65434"/>
    <w:rsid w:val="00E65B37"/>
    <w:rsid w:val="00E66299"/>
    <w:rsid w:val="00E665D1"/>
    <w:rsid w:val="00E669A8"/>
    <w:rsid w:val="00E7013F"/>
    <w:rsid w:val="00E70269"/>
    <w:rsid w:val="00E70294"/>
    <w:rsid w:val="00E70A42"/>
    <w:rsid w:val="00E71114"/>
    <w:rsid w:val="00E71581"/>
    <w:rsid w:val="00E725CF"/>
    <w:rsid w:val="00E7287E"/>
    <w:rsid w:val="00E730E0"/>
    <w:rsid w:val="00E73A96"/>
    <w:rsid w:val="00E743DE"/>
    <w:rsid w:val="00E74BBD"/>
    <w:rsid w:val="00E75725"/>
    <w:rsid w:val="00E75CEE"/>
    <w:rsid w:val="00E76370"/>
    <w:rsid w:val="00E76436"/>
    <w:rsid w:val="00E76E15"/>
    <w:rsid w:val="00E777F3"/>
    <w:rsid w:val="00E77996"/>
    <w:rsid w:val="00E8042C"/>
    <w:rsid w:val="00E80F06"/>
    <w:rsid w:val="00E82A03"/>
    <w:rsid w:val="00E82AA2"/>
    <w:rsid w:val="00E82B5A"/>
    <w:rsid w:val="00E82C7F"/>
    <w:rsid w:val="00E8384D"/>
    <w:rsid w:val="00E844D8"/>
    <w:rsid w:val="00E8464C"/>
    <w:rsid w:val="00E85170"/>
    <w:rsid w:val="00E85C1A"/>
    <w:rsid w:val="00E85C8C"/>
    <w:rsid w:val="00E865A3"/>
    <w:rsid w:val="00E866D1"/>
    <w:rsid w:val="00E86C94"/>
    <w:rsid w:val="00E873B4"/>
    <w:rsid w:val="00E8761C"/>
    <w:rsid w:val="00E87724"/>
    <w:rsid w:val="00E87AA1"/>
    <w:rsid w:val="00E87E87"/>
    <w:rsid w:val="00E87F07"/>
    <w:rsid w:val="00E90526"/>
    <w:rsid w:val="00E90D5B"/>
    <w:rsid w:val="00E90F8C"/>
    <w:rsid w:val="00E912AA"/>
    <w:rsid w:val="00E91E89"/>
    <w:rsid w:val="00E91FC3"/>
    <w:rsid w:val="00E92068"/>
    <w:rsid w:val="00E922AC"/>
    <w:rsid w:val="00E9279B"/>
    <w:rsid w:val="00E92E31"/>
    <w:rsid w:val="00E9321B"/>
    <w:rsid w:val="00E94207"/>
    <w:rsid w:val="00E94CBE"/>
    <w:rsid w:val="00E95377"/>
    <w:rsid w:val="00E95445"/>
    <w:rsid w:val="00E95F4B"/>
    <w:rsid w:val="00E967DB"/>
    <w:rsid w:val="00E969B0"/>
    <w:rsid w:val="00E97B59"/>
    <w:rsid w:val="00EA05AF"/>
    <w:rsid w:val="00EA07BD"/>
    <w:rsid w:val="00EA0B87"/>
    <w:rsid w:val="00EA222E"/>
    <w:rsid w:val="00EA25F3"/>
    <w:rsid w:val="00EA2A01"/>
    <w:rsid w:val="00EA2BDD"/>
    <w:rsid w:val="00EA2C88"/>
    <w:rsid w:val="00EA2EC3"/>
    <w:rsid w:val="00EA35A7"/>
    <w:rsid w:val="00EA4633"/>
    <w:rsid w:val="00EA4B34"/>
    <w:rsid w:val="00EA519F"/>
    <w:rsid w:val="00EA51A5"/>
    <w:rsid w:val="00EA5392"/>
    <w:rsid w:val="00EA5CE7"/>
    <w:rsid w:val="00EA60DE"/>
    <w:rsid w:val="00EA6255"/>
    <w:rsid w:val="00EB0144"/>
    <w:rsid w:val="00EB044F"/>
    <w:rsid w:val="00EB04D6"/>
    <w:rsid w:val="00EB0C77"/>
    <w:rsid w:val="00EB10E7"/>
    <w:rsid w:val="00EB195B"/>
    <w:rsid w:val="00EB2036"/>
    <w:rsid w:val="00EB2A58"/>
    <w:rsid w:val="00EB2D48"/>
    <w:rsid w:val="00EB3F5A"/>
    <w:rsid w:val="00EB4540"/>
    <w:rsid w:val="00EB4F40"/>
    <w:rsid w:val="00EB511B"/>
    <w:rsid w:val="00EB5DC0"/>
    <w:rsid w:val="00EB5F54"/>
    <w:rsid w:val="00EB6248"/>
    <w:rsid w:val="00EB638C"/>
    <w:rsid w:val="00EB66D3"/>
    <w:rsid w:val="00EB6845"/>
    <w:rsid w:val="00EB6E71"/>
    <w:rsid w:val="00EB6F6F"/>
    <w:rsid w:val="00EB7D16"/>
    <w:rsid w:val="00EC02C2"/>
    <w:rsid w:val="00EC0A4A"/>
    <w:rsid w:val="00EC147A"/>
    <w:rsid w:val="00EC15A7"/>
    <w:rsid w:val="00EC1A4C"/>
    <w:rsid w:val="00EC1B35"/>
    <w:rsid w:val="00EC1E78"/>
    <w:rsid w:val="00EC24B2"/>
    <w:rsid w:val="00EC3971"/>
    <w:rsid w:val="00EC404E"/>
    <w:rsid w:val="00EC41E6"/>
    <w:rsid w:val="00EC4B57"/>
    <w:rsid w:val="00EC5313"/>
    <w:rsid w:val="00EC5C6A"/>
    <w:rsid w:val="00EC5CA3"/>
    <w:rsid w:val="00EC67ED"/>
    <w:rsid w:val="00EC69E5"/>
    <w:rsid w:val="00EC6BDA"/>
    <w:rsid w:val="00EC7179"/>
    <w:rsid w:val="00ED11DC"/>
    <w:rsid w:val="00ED1E8B"/>
    <w:rsid w:val="00ED24C5"/>
    <w:rsid w:val="00ED26EE"/>
    <w:rsid w:val="00ED3347"/>
    <w:rsid w:val="00ED36F6"/>
    <w:rsid w:val="00ED3939"/>
    <w:rsid w:val="00ED4C74"/>
    <w:rsid w:val="00ED52B7"/>
    <w:rsid w:val="00ED56B5"/>
    <w:rsid w:val="00ED5B92"/>
    <w:rsid w:val="00ED5BBB"/>
    <w:rsid w:val="00ED62DA"/>
    <w:rsid w:val="00ED74E0"/>
    <w:rsid w:val="00EE004A"/>
    <w:rsid w:val="00EE03D4"/>
    <w:rsid w:val="00EE152F"/>
    <w:rsid w:val="00EE189A"/>
    <w:rsid w:val="00EE19AE"/>
    <w:rsid w:val="00EE3569"/>
    <w:rsid w:val="00EE47E4"/>
    <w:rsid w:val="00EE4DDC"/>
    <w:rsid w:val="00EE7559"/>
    <w:rsid w:val="00EE7D40"/>
    <w:rsid w:val="00EE7F94"/>
    <w:rsid w:val="00EF10B0"/>
    <w:rsid w:val="00EF12B6"/>
    <w:rsid w:val="00EF1386"/>
    <w:rsid w:val="00EF15A5"/>
    <w:rsid w:val="00EF1B6E"/>
    <w:rsid w:val="00EF1D23"/>
    <w:rsid w:val="00EF28DF"/>
    <w:rsid w:val="00EF2AFA"/>
    <w:rsid w:val="00EF2F9A"/>
    <w:rsid w:val="00EF3493"/>
    <w:rsid w:val="00EF35E3"/>
    <w:rsid w:val="00EF387B"/>
    <w:rsid w:val="00EF41CC"/>
    <w:rsid w:val="00EF45D7"/>
    <w:rsid w:val="00EF5218"/>
    <w:rsid w:val="00EF54A0"/>
    <w:rsid w:val="00EF584C"/>
    <w:rsid w:val="00EF601B"/>
    <w:rsid w:val="00EF6FDF"/>
    <w:rsid w:val="00EF75E0"/>
    <w:rsid w:val="00EF77F4"/>
    <w:rsid w:val="00EF7F7E"/>
    <w:rsid w:val="00F00281"/>
    <w:rsid w:val="00F002CE"/>
    <w:rsid w:val="00F0035A"/>
    <w:rsid w:val="00F003E1"/>
    <w:rsid w:val="00F00E54"/>
    <w:rsid w:val="00F00FE3"/>
    <w:rsid w:val="00F01E1D"/>
    <w:rsid w:val="00F01FDB"/>
    <w:rsid w:val="00F02F47"/>
    <w:rsid w:val="00F033B6"/>
    <w:rsid w:val="00F034AE"/>
    <w:rsid w:val="00F048E3"/>
    <w:rsid w:val="00F04DBD"/>
    <w:rsid w:val="00F050D5"/>
    <w:rsid w:val="00F066A5"/>
    <w:rsid w:val="00F06800"/>
    <w:rsid w:val="00F06C8B"/>
    <w:rsid w:val="00F06D84"/>
    <w:rsid w:val="00F0739E"/>
    <w:rsid w:val="00F075C8"/>
    <w:rsid w:val="00F07809"/>
    <w:rsid w:val="00F07A44"/>
    <w:rsid w:val="00F07E0E"/>
    <w:rsid w:val="00F07EB1"/>
    <w:rsid w:val="00F100D4"/>
    <w:rsid w:val="00F102C6"/>
    <w:rsid w:val="00F108D9"/>
    <w:rsid w:val="00F12104"/>
    <w:rsid w:val="00F12583"/>
    <w:rsid w:val="00F12772"/>
    <w:rsid w:val="00F12C2C"/>
    <w:rsid w:val="00F1426D"/>
    <w:rsid w:val="00F14622"/>
    <w:rsid w:val="00F1462F"/>
    <w:rsid w:val="00F146A1"/>
    <w:rsid w:val="00F1480F"/>
    <w:rsid w:val="00F152E1"/>
    <w:rsid w:val="00F155F7"/>
    <w:rsid w:val="00F16348"/>
    <w:rsid w:val="00F163CE"/>
    <w:rsid w:val="00F165B7"/>
    <w:rsid w:val="00F16A0C"/>
    <w:rsid w:val="00F17421"/>
    <w:rsid w:val="00F178AD"/>
    <w:rsid w:val="00F17931"/>
    <w:rsid w:val="00F179BA"/>
    <w:rsid w:val="00F17BE0"/>
    <w:rsid w:val="00F17E07"/>
    <w:rsid w:val="00F20BC5"/>
    <w:rsid w:val="00F20CDB"/>
    <w:rsid w:val="00F212EA"/>
    <w:rsid w:val="00F21382"/>
    <w:rsid w:val="00F214A9"/>
    <w:rsid w:val="00F222BB"/>
    <w:rsid w:val="00F223C5"/>
    <w:rsid w:val="00F22420"/>
    <w:rsid w:val="00F22781"/>
    <w:rsid w:val="00F22E3F"/>
    <w:rsid w:val="00F242AF"/>
    <w:rsid w:val="00F24DD2"/>
    <w:rsid w:val="00F264FE"/>
    <w:rsid w:val="00F26C00"/>
    <w:rsid w:val="00F26C07"/>
    <w:rsid w:val="00F27F8C"/>
    <w:rsid w:val="00F30071"/>
    <w:rsid w:val="00F306F5"/>
    <w:rsid w:val="00F30764"/>
    <w:rsid w:val="00F31775"/>
    <w:rsid w:val="00F31AA2"/>
    <w:rsid w:val="00F324BE"/>
    <w:rsid w:val="00F32CC7"/>
    <w:rsid w:val="00F333F2"/>
    <w:rsid w:val="00F33F20"/>
    <w:rsid w:val="00F3411E"/>
    <w:rsid w:val="00F34F00"/>
    <w:rsid w:val="00F364C9"/>
    <w:rsid w:val="00F4034D"/>
    <w:rsid w:val="00F409FB"/>
    <w:rsid w:val="00F41664"/>
    <w:rsid w:val="00F41850"/>
    <w:rsid w:val="00F41DD1"/>
    <w:rsid w:val="00F42E5E"/>
    <w:rsid w:val="00F43E4A"/>
    <w:rsid w:val="00F44104"/>
    <w:rsid w:val="00F44429"/>
    <w:rsid w:val="00F4508B"/>
    <w:rsid w:val="00F450FD"/>
    <w:rsid w:val="00F45C12"/>
    <w:rsid w:val="00F45C67"/>
    <w:rsid w:val="00F45D38"/>
    <w:rsid w:val="00F461A0"/>
    <w:rsid w:val="00F47705"/>
    <w:rsid w:val="00F47B23"/>
    <w:rsid w:val="00F50057"/>
    <w:rsid w:val="00F5094E"/>
    <w:rsid w:val="00F5139B"/>
    <w:rsid w:val="00F517A7"/>
    <w:rsid w:val="00F5190B"/>
    <w:rsid w:val="00F51B78"/>
    <w:rsid w:val="00F51EA9"/>
    <w:rsid w:val="00F528B3"/>
    <w:rsid w:val="00F52C60"/>
    <w:rsid w:val="00F52F5A"/>
    <w:rsid w:val="00F534D1"/>
    <w:rsid w:val="00F53A13"/>
    <w:rsid w:val="00F54686"/>
    <w:rsid w:val="00F54982"/>
    <w:rsid w:val="00F54A4B"/>
    <w:rsid w:val="00F55BEA"/>
    <w:rsid w:val="00F55CE3"/>
    <w:rsid w:val="00F55FED"/>
    <w:rsid w:val="00F56176"/>
    <w:rsid w:val="00F565BB"/>
    <w:rsid w:val="00F569E8"/>
    <w:rsid w:val="00F56A77"/>
    <w:rsid w:val="00F570B8"/>
    <w:rsid w:val="00F572B0"/>
    <w:rsid w:val="00F604EE"/>
    <w:rsid w:val="00F60E9D"/>
    <w:rsid w:val="00F61363"/>
    <w:rsid w:val="00F61BBC"/>
    <w:rsid w:val="00F62065"/>
    <w:rsid w:val="00F636CC"/>
    <w:rsid w:val="00F63A04"/>
    <w:rsid w:val="00F63DB2"/>
    <w:rsid w:val="00F63F12"/>
    <w:rsid w:val="00F64486"/>
    <w:rsid w:val="00F6499E"/>
    <w:rsid w:val="00F64F75"/>
    <w:rsid w:val="00F66419"/>
    <w:rsid w:val="00F66479"/>
    <w:rsid w:val="00F66572"/>
    <w:rsid w:val="00F66B71"/>
    <w:rsid w:val="00F66C0A"/>
    <w:rsid w:val="00F66CD7"/>
    <w:rsid w:val="00F67380"/>
    <w:rsid w:val="00F67F5C"/>
    <w:rsid w:val="00F708C1"/>
    <w:rsid w:val="00F71512"/>
    <w:rsid w:val="00F715B7"/>
    <w:rsid w:val="00F716CF"/>
    <w:rsid w:val="00F71EAC"/>
    <w:rsid w:val="00F71F17"/>
    <w:rsid w:val="00F73416"/>
    <w:rsid w:val="00F73D8B"/>
    <w:rsid w:val="00F73DD6"/>
    <w:rsid w:val="00F740AE"/>
    <w:rsid w:val="00F745EC"/>
    <w:rsid w:val="00F74DF9"/>
    <w:rsid w:val="00F75185"/>
    <w:rsid w:val="00F752AA"/>
    <w:rsid w:val="00F753C8"/>
    <w:rsid w:val="00F76507"/>
    <w:rsid w:val="00F77A63"/>
    <w:rsid w:val="00F77D75"/>
    <w:rsid w:val="00F804DF"/>
    <w:rsid w:val="00F80CA4"/>
    <w:rsid w:val="00F80E9C"/>
    <w:rsid w:val="00F80F0A"/>
    <w:rsid w:val="00F81007"/>
    <w:rsid w:val="00F813AF"/>
    <w:rsid w:val="00F81FB7"/>
    <w:rsid w:val="00F82AF7"/>
    <w:rsid w:val="00F83138"/>
    <w:rsid w:val="00F831F7"/>
    <w:rsid w:val="00F83A4B"/>
    <w:rsid w:val="00F83B57"/>
    <w:rsid w:val="00F84135"/>
    <w:rsid w:val="00F84A76"/>
    <w:rsid w:val="00F84B61"/>
    <w:rsid w:val="00F84FAF"/>
    <w:rsid w:val="00F8502A"/>
    <w:rsid w:val="00F8539B"/>
    <w:rsid w:val="00F859A5"/>
    <w:rsid w:val="00F8679D"/>
    <w:rsid w:val="00F86902"/>
    <w:rsid w:val="00F86A4F"/>
    <w:rsid w:val="00F86BB3"/>
    <w:rsid w:val="00F86CE8"/>
    <w:rsid w:val="00F86D8F"/>
    <w:rsid w:val="00F86EF2"/>
    <w:rsid w:val="00F875EF"/>
    <w:rsid w:val="00F9048F"/>
    <w:rsid w:val="00F90A56"/>
    <w:rsid w:val="00F90A6B"/>
    <w:rsid w:val="00F90FEE"/>
    <w:rsid w:val="00F91793"/>
    <w:rsid w:val="00F923D7"/>
    <w:rsid w:val="00F92823"/>
    <w:rsid w:val="00F9299B"/>
    <w:rsid w:val="00F9377B"/>
    <w:rsid w:val="00F94008"/>
    <w:rsid w:val="00F947E0"/>
    <w:rsid w:val="00F9595B"/>
    <w:rsid w:val="00F95F4F"/>
    <w:rsid w:val="00F96A4B"/>
    <w:rsid w:val="00F973ED"/>
    <w:rsid w:val="00F978B2"/>
    <w:rsid w:val="00F97CBE"/>
    <w:rsid w:val="00F97F02"/>
    <w:rsid w:val="00FA0956"/>
    <w:rsid w:val="00FA0E1D"/>
    <w:rsid w:val="00FA0FF4"/>
    <w:rsid w:val="00FA1270"/>
    <w:rsid w:val="00FA2C88"/>
    <w:rsid w:val="00FA3414"/>
    <w:rsid w:val="00FA3A9C"/>
    <w:rsid w:val="00FA405A"/>
    <w:rsid w:val="00FA40C0"/>
    <w:rsid w:val="00FA4A57"/>
    <w:rsid w:val="00FA507B"/>
    <w:rsid w:val="00FA529B"/>
    <w:rsid w:val="00FA5C8A"/>
    <w:rsid w:val="00FA6162"/>
    <w:rsid w:val="00FA6819"/>
    <w:rsid w:val="00FA691F"/>
    <w:rsid w:val="00FA70EC"/>
    <w:rsid w:val="00FA7FA7"/>
    <w:rsid w:val="00FB097F"/>
    <w:rsid w:val="00FB0C7D"/>
    <w:rsid w:val="00FB1408"/>
    <w:rsid w:val="00FB14BB"/>
    <w:rsid w:val="00FB1F2F"/>
    <w:rsid w:val="00FB1F85"/>
    <w:rsid w:val="00FB1FC1"/>
    <w:rsid w:val="00FB205B"/>
    <w:rsid w:val="00FB21B2"/>
    <w:rsid w:val="00FB22B6"/>
    <w:rsid w:val="00FB281E"/>
    <w:rsid w:val="00FB2928"/>
    <w:rsid w:val="00FB328B"/>
    <w:rsid w:val="00FB3B0F"/>
    <w:rsid w:val="00FB4648"/>
    <w:rsid w:val="00FB4AB7"/>
    <w:rsid w:val="00FB4C51"/>
    <w:rsid w:val="00FB51E0"/>
    <w:rsid w:val="00FB5E5E"/>
    <w:rsid w:val="00FB60B0"/>
    <w:rsid w:val="00FB6115"/>
    <w:rsid w:val="00FB61CC"/>
    <w:rsid w:val="00FB6520"/>
    <w:rsid w:val="00FB65DE"/>
    <w:rsid w:val="00FB6851"/>
    <w:rsid w:val="00FB7187"/>
    <w:rsid w:val="00FB7757"/>
    <w:rsid w:val="00FB779E"/>
    <w:rsid w:val="00FC0CDA"/>
    <w:rsid w:val="00FC0F11"/>
    <w:rsid w:val="00FC1F35"/>
    <w:rsid w:val="00FC3691"/>
    <w:rsid w:val="00FC38E5"/>
    <w:rsid w:val="00FC3B8A"/>
    <w:rsid w:val="00FC3C03"/>
    <w:rsid w:val="00FC3CED"/>
    <w:rsid w:val="00FC4004"/>
    <w:rsid w:val="00FC4340"/>
    <w:rsid w:val="00FC4B8D"/>
    <w:rsid w:val="00FC4C69"/>
    <w:rsid w:val="00FC5063"/>
    <w:rsid w:val="00FC5308"/>
    <w:rsid w:val="00FC5C5D"/>
    <w:rsid w:val="00FC5ED3"/>
    <w:rsid w:val="00FC61AC"/>
    <w:rsid w:val="00FC7402"/>
    <w:rsid w:val="00FC7605"/>
    <w:rsid w:val="00FC7645"/>
    <w:rsid w:val="00FC7764"/>
    <w:rsid w:val="00FC78B6"/>
    <w:rsid w:val="00FC7A28"/>
    <w:rsid w:val="00FD0048"/>
    <w:rsid w:val="00FD03A9"/>
    <w:rsid w:val="00FD0C73"/>
    <w:rsid w:val="00FD1657"/>
    <w:rsid w:val="00FD240D"/>
    <w:rsid w:val="00FD252E"/>
    <w:rsid w:val="00FD26F5"/>
    <w:rsid w:val="00FD2A50"/>
    <w:rsid w:val="00FD2F31"/>
    <w:rsid w:val="00FD43A8"/>
    <w:rsid w:val="00FD4521"/>
    <w:rsid w:val="00FD45D5"/>
    <w:rsid w:val="00FD4710"/>
    <w:rsid w:val="00FD5296"/>
    <w:rsid w:val="00FD5D85"/>
    <w:rsid w:val="00FD5E53"/>
    <w:rsid w:val="00FD6211"/>
    <w:rsid w:val="00FD6B2D"/>
    <w:rsid w:val="00FD6C24"/>
    <w:rsid w:val="00FD6C71"/>
    <w:rsid w:val="00FD73AA"/>
    <w:rsid w:val="00FD7BAB"/>
    <w:rsid w:val="00FE0007"/>
    <w:rsid w:val="00FE073F"/>
    <w:rsid w:val="00FE092E"/>
    <w:rsid w:val="00FE09CB"/>
    <w:rsid w:val="00FE0B60"/>
    <w:rsid w:val="00FE12AB"/>
    <w:rsid w:val="00FE195B"/>
    <w:rsid w:val="00FE3AC5"/>
    <w:rsid w:val="00FE405D"/>
    <w:rsid w:val="00FE4CF9"/>
    <w:rsid w:val="00FE4E00"/>
    <w:rsid w:val="00FE50F2"/>
    <w:rsid w:val="00FE5C8D"/>
    <w:rsid w:val="00FE602A"/>
    <w:rsid w:val="00FE6BA4"/>
    <w:rsid w:val="00FE7366"/>
    <w:rsid w:val="00FE7603"/>
    <w:rsid w:val="00FF0051"/>
    <w:rsid w:val="00FF00F6"/>
    <w:rsid w:val="00FF05AD"/>
    <w:rsid w:val="00FF0BD7"/>
    <w:rsid w:val="00FF1876"/>
    <w:rsid w:val="00FF2462"/>
    <w:rsid w:val="00FF2A79"/>
    <w:rsid w:val="00FF2D09"/>
    <w:rsid w:val="00FF2FF4"/>
    <w:rsid w:val="00FF4CBC"/>
    <w:rsid w:val="00FF5F28"/>
    <w:rsid w:val="00FF6909"/>
    <w:rsid w:val="00FF6F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er" w:uiPriority="0"/>
    <w:lsdException w:name="caption" w:uiPriority="35" w:qFormat="1"/>
    <w:lsdException w:name="page number" w:uiPriority="0"/>
    <w:lsdException w:name="List Bullet 2" w:uiPriority="0"/>
    <w:lsdException w:name="List Bulle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uiPriority="33" w:qFormat="1"/>
    <w:lsdException w:name="Bibliography" w:uiPriority="37"/>
    <w:lsdException w:name="TOC Heading" w:uiPriority="39" w:qFormat="1"/>
  </w:latentStyles>
  <w:style w:type="paragraph" w:default="1" w:styleId="Normalny">
    <w:name w:val="Normal"/>
    <w:unhideWhenUsed/>
    <w:qFormat/>
    <w:rsid w:val="00652A0C"/>
    <w:pPr>
      <w:jc w:val="both"/>
    </w:pPr>
    <w:rPr>
      <w:rFonts w:ascii="Arial Narrow" w:eastAsia="Times New Roman" w:hAnsi="Arial Narrow"/>
      <w:sz w:val="22"/>
    </w:rPr>
  </w:style>
  <w:style w:type="paragraph" w:styleId="Nagwek1">
    <w:name w:val="heading 1"/>
    <w:basedOn w:val="Normalny"/>
    <w:next w:val="Normalny"/>
    <w:link w:val="Nagwek1Znak"/>
    <w:uiPriority w:val="9"/>
    <w:unhideWhenUsed/>
    <w:qFormat/>
    <w:rsid w:val="0067780A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8C358E"/>
    <w:pPr>
      <w:keepNext/>
      <w:keepLines/>
      <w:spacing w:before="200"/>
      <w:outlineLvl w:val="1"/>
    </w:pPr>
    <w:rPr>
      <w:rFonts w:ascii="Cambria" w:hAnsi="Cambria"/>
      <w:b/>
      <w:bCs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72A4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667ADF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60252A"/>
    <w:pPr>
      <w:spacing w:before="240" w:after="60"/>
      <w:outlineLvl w:val="4"/>
    </w:pPr>
    <w:rPr>
      <w:b/>
      <w:bCs/>
      <w:iCs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272A4"/>
    <w:pPr>
      <w:keepNext/>
      <w:keepLines/>
      <w:spacing w:before="200"/>
      <w:outlineLvl w:val="5"/>
    </w:pPr>
    <w:rPr>
      <w:rFonts w:ascii="Cambria" w:hAnsi="Cambria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1E3E35"/>
    <w:pPr>
      <w:spacing w:before="240" w:after="60"/>
      <w:outlineLvl w:val="6"/>
    </w:pPr>
    <w:rPr>
      <w:rFonts w:ascii="Calibri" w:hAnsi="Calibri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842328"/>
    <w:rPr>
      <w:rFonts w:ascii="Cambria" w:eastAsia="Times New Roman" w:hAnsi="Cambria"/>
      <w:b/>
      <w:bCs/>
      <w:color w:val="365F91"/>
      <w:sz w:val="28"/>
      <w:szCs w:val="28"/>
    </w:rPr>
  </w:style>
  <w:style w:type="character" w:customStyle="1" w:styleId="Nagwek2Znak">
    <w:name w:val="Nagłówek 2 Znak"/>
    <w:link w:val="Nagwek2"/>
    <w:uiPriority w:val="9"/>
    <w:rsid w:val="00842328"/>
    <w:rPr>
      <w:rFonts w:ascii="Cambria" w:eastAsia="Times New Roman" w:hAnsi="Cambria"/>
      <w:b/>
      <w:bCs/>
      <w:sz w:val="26"/>
      <w:szCs w:val="26"/>
    </w:rPr>
  </w:style>
  <w:style w:type="character" w:customStyle="1" w:styleId="Nagwek3Znak">
    <w:name w:val="Nagłówek 3 Znak"/>
    <w:link w:val="Nagwek3"/>
    <w:uiPriority w:val="9"/>
    <w:rsid w:val="00842328"/>
    <w:rPr>
      <w:rFonts w:ascii="Cambria" w:eastAsia="Times New Roman" w:hAnsi="Cambria"/>
      <w:b/>
      <w:bCs/>
      <w:color w:val="4F81BD"/>
      <w:sz w:val="24"/>
    </w:rPr>
  </w:style>
  <w:style w:type="character" w:customStyle="1" w:styleId="Nagwek4Znak">
    <w:name w:val="Nagłówek 4 Znak"/>
    <w:link w:val="Nagwek4"/>
    <w:uiPriority w:val="9"/>
    <w:rsid w:val="00842328"/>
    <w:rPr>
      <w:rFonts w:eastAsia="Times New Roman"/>
      <w:b/>
      <w:bCs/>
      <w:sz w:val="28"/>
      <w:szCs w:val="28"/>
    </w:rPr>
  </w:style>
  <w:style w:type="character" w:customStyle="1" w:styleId="Nagwek5Znak">
    <w:name w:val="Nagłówek 5 Znak"/>
    <w:link w:val="Nagwek5"/>
    <w:uiPriority w:val="9"/>
    <w:rsid w:val="0060252A"/>
    <w:rPr>
      <w:rFonts w:ascii="Times New Roman" w:eastAsia="Times New Roman" w:hAnsi="Times New Roman" w:cs="Times New Roman"/>
      <w:b/>
      <w:bCs/>
      <w:iCs/>
      <w:sz w:val="24"/>
      <w:szCs w:val="26"/>
    </w:rPr>
  </w:style>
  <w:style w:type="character" w:customStyle="1" w:styleId="Nagwek6Znak">
    <w:name w:val="Nagłówek 6 Znak"/>
    <w:link w:val="Nagwek6"/>
    <w:uiPriority w:val="9"/>
    <w:rsid w:val="00842328"/>
    <w:rPr>
      <w:rFonts w:ascii="Cambria" w:eastAsia="Times New Roman" w:hAnsi="Cambria"/>
      <w:i/>
      <w:iCs/>
      <w:color w:val="243F60"/>
      <w:sz w:val="24"/>
    </w:rPr>
  </w:style>
  <w:style w:type="character" w:customStyle="1" w:styleId="Nagwek7Znak">
    <w:name w:val="Nagłówek 7 Znak"/>
    <w:link w:val="Nagwek7"/>
    <w:uiPriority w:val="9"/>
    <w:rsid w:val="001E3E35"/>
    <w:rPr>
      <w:rFonts w:ascii="Calibri" w:eastAsia="Times New Roman" w:hAnsi="Calibri" w:cs="Times New Roman"/>
      <w:sz w:val="24"/>
      <w:szCs w:val="24"/>
    </w:rPr>
  </w:style>
  <w:style w:type="paragraph" w:customStyle="1" w:styleId="Przekadka">
    <w:name w:val="Przekładka"/>
    <w:basedOn w:val="Normalny"/>
    <w:next w:val="Normalny"/>
    <w:unhideWhenUsed/>
    <w:rsid w:val="00CC6486"/>
    <w:pPr>
      <w:spacing w:before="480"/>
      <w:jc w:val="center"/>
      <w:outlineLvl w:val="0"/>
    </w:pPr>
    <w:rPr>
      <w:rFonts w:ascii="Bodnoff" w:hAnsi="Bodnoff"/>
      <w:sz w:val="40"/>
    </w:rPr>
  </w:style>
  <w:style w:type="paragraph" w:styleId="Spistreci1">
    <w:name w:val="toc 1"/>
    <w:basedOn w:val="Normalny"/>
    <w:next w:val="Normalny"/>
    <w:autoRedefine/>
    <w:uiPriority w:val="39"/>
    <w:unhideWhenUsed/>
    <w:rsid w:val="007B7AA4"/>
    <w:pPr>
      <w:shd w:val="clear" w:color="auto" w:fill="BFBFBF"/>
      <w:tabs>
        <w:tab w:val="right" w:leader="dot" w:pos="9781"/>
      </w:tabs>
      <w:ind w:right="-284"/>
      <w:jc w:val="left"/>
    </w:pPr>
    <w:rPr>
      <w:b/>
      <w:caps/>
      <w:noProof/>
      <w:szCs w:val="28"/>
    </w:rPr>
  </w:style>
  <w:style w:type="paragraph" w:styleId="Spistreci2">
    <w:name w:val="toc 2"/>
    <w:basedOn w:val="Normalny"/>
    <w:next w:val="Normalny"/>
    <w:autoRedefine/>
    <w:uiPriority w:val="39"/>
    <w:unhideWhenUsed/>
    <w:rsid w:val="007B7AA4"/>
    <w:pPr>
      <w:shd w:val="clear" w:color="auto" w:fill="BFBFBF"/>
      <w:tabs>
        <w:tab w:val="left" w:pos="737"/>
        <w:tab w:val="right" w:leader="dot" w:pos="9781"/>
      </w:tabs>
      <w:ind w:left="170"/>
      <w:jc w:val="left"/>
    </w:pPr>
    <w:rPr>
      <w:b/>
      <w:smallCaps/>
      <w:noProof/>
    </w:rPr>
  </w:style>
  <w:style w:type="paragraph" w:styleId="Spistreci3">
    <w:name w:val="toc 3"/>
    <w:basedOn w:val="Normalny"/>
    <w:next w:val="Normalny"/>
    <w:autoRedefine/>
    <w:uiPriority w:val="39"/>
    <w:unhideWhenUsed/>
    <w:rsid w:val="007B7AA4"/>
    <w:pPr>
      <w:tabs>
        <w:tab w:val="left" w:pos="1276"/>
        <w:tab w:val="right" w:leader="dot" w:pos="9781"/>
      </w:tabs>
      <w:ind w:left="737" w:right="340" w:hanging="397"/>
    </w:pPr>
    <w:rPr>
      <w:i/>
      <w:noProof/>
    </w:rPr>
  </w:style>
  <w:style w:type="character" w:styleId="Hipercze">
    <w:name w:val="Hyperlink"/>
    <w:uiPriority w:val="99"/>
    <w:unhideWhenUsed/>
    <w:rsid w:val="00CF7CFD"/>
    <w:rPr>
      <w:color w:val="0000FF"/>
      <w:u w:val="single"/>
    </w:rPr>
  </w:style>
  <w:style w:type="paragraph" w:customStyle="1" w:styleId="Mapadokumentu1">
    <w:name w:val="Mapa dokumentu1"/>
    <w:aliases w:val="Document Map"/>
    <w:basedOn w:val="Normalny"/>
    <w:link w:val="PlandokumentuZnak"/>
    <w:uiPriority w:val="99"/>
    <w:semiHidden/>
    <w:unhideWhenUsed/>
    <w:rsid w:val="00CC6486"/>
    <w:rPr>
      <w:rFonts w:ascii="Tahoma" w:hAnsi="Tahoma"/>
      <w:sz w:val="16"/>
      <w:szCs w:val="16"/>
    </w:rPr>
  </w:style>
  <w:style w:type="character" w:customStyle="1" w:styleId="PlandokumentuZnak">
    <w:name w:val="Plan dokumentu Znak"/>
    <w:link w:val="Mapadokumentu1"/>
    <w:uiPriority w:val="99"/>
    <w:semiHidden/>
    <w:rsid w:val="00842328"/>
    <w:rPr>
      <w:rFonts w:ascii="Tahoma" w:eastAsia="Times New Roman" w:hAnsi="Tahoma"/>
      <w:sz w:val="16"/>
      <w:szCs w:val="16"/>
    </w:rPr>
  </w:style>
  <w:style w:type="paragraph" w:customStyle="1" w:styleId="Pozycja-poziom2">
    <w:name w:val="Pozycja - poziom 2"/>
    <w:basedOn w:val="Normalny"/>
    <w:next w:val="Normalny"/>
    <w:link w:val="Pozycja-poziom2Znak"/>
    <w:unhideWhenUsed/>
    <w:rsid w:val="00C853B9"/>
    <w:pPr>
      <w:spacing w:before="120" w:after="120"/>
      <w:ind w:left="709" w:hanging="709"/>
      <w:outlineLvl w:val="2"/>
    </w:pPr>
    <w:rPr>
      <w:b/>
      <w:caps/>
      <w:u w:val="single"/>
    </w:rPr>
  </w:style>
  <w:style w:type="character" w:customStyle="1" w:styleId="Pozycja-poziom2Znak">
    <w:name w:val="Pozycja - poziom 2 Znak"/>
    <w:link w:val="Pozycja-poziom2"/>
    <w:rsid w:val="00C853B9"/>
    <w:rPr>
      <w:rFonts w:ascii="Times New Roman" w:eastAsia="Times New Roman" w:hAnsi="Times New Roman"/>
      <w:b/>
      <w:caps/>
      <w:sz w:val="24"/>
      <w:u w:val="single"/>
    </w:rPr>
  </w:style>
  <w:style w:type="paragraph" w:customStyle="1" w:styleId="Pozycja-poziom3">
    <w:name w:val="Pozycja - poziom 3"/>
    <w:basedOn w:val="Pozycja-poziom4"/>
    <w:next w:val="Normalny"/>
    <w:unhideWhenUsed/>
    <w:qFormat/>
    <w:rsid w:val="008D41DD"/>
    <w:pPr>
      <w:outlineLvl w:val="4"/>
    </w:pPr>
    <w:rPr>
      <w:b/>
    </w:rPr>
  </w:style>
  <w:style w:type="paragraph" w:customStyle="1" w:styleId="Pozycja-poziom4">
    <w:name w:val="Pozycja - poziom 4"/>
    <w:basedOn w:val="Pozycja-poziom5"/>
    <w:next w:val="Normalny"/>
    <w:unhideWhenUsed/>
    <w:qFormat/>
    <w:rsid w:val="007C1D33"/>
    <w:pPr>
      <w:ind w:left="822" w:hanging="709"/>
    </w:pPr>
    <w:rPr>
      <w:b w:val="0"/>
      <w:snapToGrid w:val="0"/>
    </w:rPr>
  </w:style>
  <w:style w:type="paragraph" w:customStyle="1" w:styleId="Pozycja-poziom5">
    <w:name w:val="Pozycja - poziom 5"/>
    <w:basedOn w:val="Wcicienormalne"/>
    <w:next w:val="Wcicienormalne"/>
    <w:unhideWhenUsed/>
    <w:qFormat/>
    <w:rsid w:val="00265552"/>
    <w:pPr>
      <w:spacing w:before="120" w:after="120"/>
      <w:ind w:left="284" w:firstLine="0"/>
      <w:jc w:val="left"/>
      <w:outlineLvl w:val="5"/>
    </w:pPr>
    <w:rPr>
      <w:b/>
      <w:i/>
      <w:u w:val="single"/>
    </w:rPr>
  </w:style>
  <w:style w:type="paragraph" w:styleId="Wcicienormalne">
    <w:name w:val="Normal Indent"/>
    <w:basedOn w:val="Normalny"/>
    <w:unhideWhenUsed/>
    <w:rsid w:val="00413199"/>
    <w:pPr>
      <w:tabs>
        <w:tab w:val="left" w:pos="284"/>
      </w:tabs>
      <w:ind w:firstLine="709"/>
    </w:pPr>
  </w:style>
  <w:style w:type="paragraph" w:customStyle="1" w:styleId="Pozycja-poziom1">
    <w:name w:val="Pozycja - poziom 1"/>
    <w:basedOn w:val="Normalny"/>
    <w:next w:val="Normalny"/>
    <w:link w:val="Pozycja-poziom1Znak"/>
    <w:unhideWhenUsed/>
    <w:rsid w:val="007A3AAA"/>
    <w:pPr>
      <w:spacing w:before="240" w:after="120"/>
      <w:outlineLvl w:val="1"/>
    </w:pPr>
    <w:rPr>
      <w:b/>
      <w:caps/>
      <w:sz w:val="28"/>
      <w:u w:val="single"/>
    </w:rPr>
  </w:style>
  <w:style w:type="character" w:customStyle="1" w:styleId="Pozycja-poziom1Znak">
    <w:name w:val="Pozycja - poziom 1 Znak"/>
    <w:link w:val="Pozycja-poziom1"/>
    <w:locked/>
    <w:rsid w:val="007A3AAA"/>
    <w:rPr>
      <w:rFonts w:ascii="Times New Roman" w:eastAsia="Times New Roman" w:hAnsi="Times New Roman"/>
      <w:b/>
      <w:caps/>
      <w:sz w:val="28"/>
      <w:u w:val="single"/>
    </w:rPr>
  </w:style>
  <w:style w:type="character" w:styleId="Odwoaniedokomentarza">
    <w:name w:val="annotation reference"/>
    <w:uiPriority w:val="99"/>
    <w:semiHidden/>
    <w:unhideWhenUsed/>
    <w:rsid w:val="00A90A7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90A72"/>
    <w:rPr>
      <w:sz w:val="20"/>
    </w:rPr>
  </w:style>
  <w:style w:type="character" w:customStyle="1" w:styleId="TekstkomentarzaZnak">
    <w:name w:val="Tekst komentarza Znak"/>
    <w:link w:val="Tekstkomentarza"/>
    <w:uiPriority w:val="99"/>
    <w:semiHidden/>
    <w:rsid w:val="00842328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90A72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842328"/>
    <w:rPr>
      <w:rFonts w:ascii="Times New Roman" w:eastAsia="Times New Roman" w:hAnsi="Times New Roman"/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90A72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842328"/>
    <w:rPr>
      <w:rFonts w:ascii="Tahoma" w:eastAsia="Times New Roman" w:hAnsi="Tahoma"/>
      <w:sz w:val="16"/>
      <w:szCs w:val="16"/>
    </w:rPr>
  </w:style>
  <w:style w:type="paragraph" w:styleId="Tekstpodstawowy">
    <w:name w:val="Body Text"/>
    <w:basedOn w:val="Normalny"/>
    <w:link w:val="TekstpodstawowyZnak"/>
    <w:unhideWhenUsed/>
    <w:rsid w:val="00777467"/>
    <w:pPr>
      <w:spacing w:after="120"/>
    </w:pPr>
  </w:style>
  <w:style w:type="character" w:customStyle="1" w:styleId="TekstpodstawowyZnak">
    <w:name w:val="Tekst podstawowy Znak"/>
    <w:link w:val="Tekstpodstawowy"/>
    <w:rsid w:val="00842328"/>
    <w:rPr>
      <w:rFonts w:ascii="Times New Roman" w:eastAsia="Times New Roman" w:hAnsi="Times New Roman"/>
      <w:sz w:val="24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511211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uiPriority w:val="99"/>
    <w:semiHidden/>
    <w:rsid w:val="00842328"/>
    <w:rPr>
      <w:rFonts w:ascii="Times New Roman" w:eastAsia="Times New Roman" w:hAnsi="Times New Roman"/>
      <w:sz w:val="24"/>
    </w:rPr>
  </w:style>
  <w:style w:type="paragraph" w:customStyle="1" w:styleId="OPIS">
    <w:name w:val="OPIS"/>
    <w:unhideWhenUsed/>
    <w:rsid w:val="00A71100"/>
    <w:pPr>
      <w:suppressAutoHyphens/>
      <w:jc w:val="both"/>
    </w:pPr>
    <w:rPr>
      <w:rFonts w:ascii="Times New Roman" w:eastAsia="Times New Roman" w:hAnsi="Times New Roman"/>
      <w:sz w:val="24"/>
      <w:lang w:eastAsia="en-US"/>
    </w:rPr>
  </w:style>
  <w:style w:type="paragraph" w:customStyle="1" w:styleId="Opistechniczny">
    <w:name w:val="Opis techniczny"/>
    <w:basedOn w:val="Normalny"/>
    <w:uiPriority w:val="99"/>
    <w:unhideWhenUsed/>
    <w:qFormat/>
    <w:rsid w:val="002B423C"/>
    <w:pPr>
      <w:spacing w:before="240"/>
      <w:ind w:firstLine="709"/>
    </w:pPr>
  </w:style>
  <w:style w:type="paragraph" w:customStyle="1" w:styleId="Akapitzlist1">
    <w:name w:val="Akapit z listą1"/>
    <w:basedOn w:val="Normalny"/>
    <w:uiPriority w:val="34"/>
    <w:unhideWhenUsed/>
    <w:qFormat/>
    <w:rsid w:val="00C07FD9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uiPriority w:val="99"/>
    <w:unhideWhenUsed/>
    <w:rsid w:val="00867202"/>
    <w:pPr>
      <w:ind w:left="284"/>
    </w:pPr>
  </w:style>
  <w:style w:type="character" w:customStyle="1" w:styleId="TekstpodstawowywcityZnak">
    <w:name w:val="Tekst podstawowy wcięty Znak"/>
    <w:link w:val="Tekstpodstawowywcity"/>
    <w:uiPriority w:val="99"/>
    <w:rsid w:val="00867202"/>
    <w:rPr>
      <w:rFonts w:ascii="Times New Roman" w:eastAsia="Times New Roman" w:hAnsi="Times New Roman"/>
      <w:sz w:val="24"/>
    </w:rPr>
  </w:style>
  <w:style w:type="paragraph" w:customStyle="1" w:styleId="Zawartotabeli">
    <w:name w:val="Zawartość tabeli"/>
    <w:basedOn w:val="Normalny"/>
    <w:unhideWhenUsed/>
    <w:rsid w:val="003755E4"/>
    <w:pPr>
      <w:suppressLineNumbers/>
      <w:suppressAutoHyphens/>
      <w:jc w:val="left"/>
    </w:pPr>
    <w:rPr>
      <w:rFonts w:eastAsia="Calibri"/>
      <w:szCs w:val="24"/>
      <w:lang w:eastAsia="ar-SA"/>
    </w:rPr>
  </w:style>
  <w:style w:type="paragraph" w:customStyle="1" w:styleId="tctb">
    <w:name w:val="tc tb"/>
    <w:basedOn w:val="Normalny"/>
    <w:unhideWhenUsed/>
    <w:rsid w:val="007F74D3"/>
    <w:pPr>
      <w:ind w:left="120"/>
      <w:jc w:val="left"/>
    </w:pPr>
    <w:rPr>
      <w:szCs w:val="24"/>
    </w:rPr>
  </w:style>
  <w:style w:type="paragraph" w:styleId="Nagwek">
    <w:name w:val="header"/>
    <w:basedOn w:val="Normalny"/>
    <w:link w:val="NagwekZnak"/>
    <w:uiPriority w:val="99"/>
    <w:unhideWhenUsed/>
    <w:rsid w:val="00AA266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842328"/>
    <w:rPr>
      <w:rFonts w:ascii="Times New Roman" w:eastAsia="Times New Roman" w:hAnsi="Times New Roman"/>
      <w:sz w:val="24"/>
    </w:rPr>
  </w:style>
  <w:style w:type="paragraph" w:styleId="Stopka">
    <w:name w:val="footer"/>
    <w:basedOn w:val="Normalny"/>
    <w:link w:val="StopkaZnak"/>
    <w:unhideWhenUsed/>
    <w:rsid w:val="00AA2668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rsid w:val="00842328"/>
    <w:rPr>
      <w:rFonts w:ascii="Times New Roman" w:eastAsia="Times New Roman" w:hAnsi="Times New Roman"/>
      <w:sz w:val="24"/>
    </w:rPr>
  </w:style>
  <w:style w:type="table" w:styleId="Tabela-Siatka">
    <w:name w:val="Table Grid"/>
    <w:basedOn w:val="Standardowy"/>
    <w:uiPriority w:val="39"/>
    <w:rsid w:val="005F1F0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Pogrubienie">
    <w:name w:val="Strong"/>
    <w:uiPriority w:val="22"/>
    <w:unhideWhenUsed/>
    <w:qFormat/>
    <w:rsid w:val="00667ADF"/>
    <w:rPr>
      <w:b/>
      <w:bCs/>
    </w:rPr>
  </w:style>
  <w:style w:type="paragraph" w:styleId="NormalnyWeb">
    <w:name w:val="Normal (Web)"/>
    <w:basedOn w:val="Normalny"/>
    <w:uiPriority w:val="99"/>
    <w:unhideWhenUsed/>
    <w:rsid w:val="00667ADF"/>
    <w:pPr>
      <w:spacing w:before="100" w:beforeAutospacing="1"/>
      <w:jc w:val="left"/>
    </w:pPr>
    <w:rPr>
      <w:szCs w:val="24"/>
    </w:rPr>
  </w:style>
  <w:style w:type="paragraph" w:customStyle="1" w:styleId="wcicie-pierwszego-wiersza">
    <w:name w:val="wcięcie-pierwszego-wiersza"/>
    <w:basedOn w:val="Normalny"/>
    <w:uiPriority w:val="99"/>
    <w:unhideWhenUsed/>
    <w:rsid w:val="00667ADF"/>
    <w:pPr>
      <w:spacing w:before="100" w:beforeAutospacing="1"/>
      <w:ind w:firstLine="284"/>
      <w:jc w:val="left"/>
    </w:pPr>
    <w:rPr>
      <w:szCs w:val="24"/>
    </w:rPr>
  </w:style>
  <w:style w:type="paragraph" w:customStyle="1" w:styleId="wysunicie-tekstu">
    <w:name w:val="wysunięcie-tekstu"/>
    <w:basedOn w:val="Normalny"/>
    <w:unhideWhenUsed/>
    <w:rsid w:val="00667ADF"/>
    <w:pPr>
      <w:spacing w:before="100" w:beforeAutospacing="1"/>
      <w:ind w:left="567" w:hanging="284"/>
      <w:jc w:val="left"/>
    </w:pPr>
    <w:rPr>
      <w:szCs w:val="24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1900C3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uiPriority w:val="99"/>
    <w:rsid w:val="00842328"/>
    <w:rPr>
      <w:rFonts w:ascii="Times New Roman" w:eastAsia="Times New Roman" w:hAnsi="Times New Roman"/>
      <w:sz w:val="24"/>
    </w:rPr>
  </w:style>
  <w:style w:type="paragraph" w:customStyle="1" w:styleId="Tekstpodstawowywcity21">
    <w:name w:val="Tekst podstawowy wcięty 21"/>
    <w:basedOn w:val="Normalny"/>
    <w:unhideWhenUsed/>
    <w:rsid w:val="001900C3"/>
    <w:pPr>
      <w:numPr>
        <w:numId w:val="1"/>
      </w:numPr>
      <w:spacing w:before="120" w:after="120"/>
      <w:ind w:left="0" w:firstLine="0"/>
      <w:jc w:val="center"/>
    </w:pPr>
    <w:rPr>
      <w:szCs w:val="24"/>
      <w:lang w:eastAsia="ar-SA"/>
    </w:rPr>
  </w:style>
  <w:style w:type="paragraph" w:customStyle="1" w:styleId="Nagwe4">
    <w:name w:val="Nagłówe 4"/>
    <w:basedOn w:val="Nagwek3"/>
    <w:rsid w:val="00023689"/>
    <w:pPr>
      <w:keepLines w:val="0"/>
      <w:numPr>
        <w:ilvl w:val="2"/>
        <w:numId w:val="2"/>
      </w:numPr>
      <w:spacing w:before="240" w:after="60"/>
      <w:jc w:val="left"/>
    </w:pPr>
    <w:rPr>
      <w:rFonts w:ascii="Arial" w:hAnsi="Arial" w:cs="Arial"/>
      <w:color w:val="auto"/>
      <w:sz w:val="26"/>
      <w:szCs w:val="26"/>
    </w:rPr>
  </w:style>
  <w:style w:type="paragraph" w:customStyle="1" w:styleId="t4">
    <w:name w:val="t4"/>
    <w:basedOn w:val="Normalny"/>
    <w:unhideWhenUsed/>
    <w:rsid w:val="00EE3569"/>
    <w:pPr>
      <w:ind w:firstLine="480"/>
    </w:pPr>
    <w:rPr>
      <w:rFonts w:ascii="Arial Unicode MS" w:eastAsia="Arial Unicode MS" w:hAnsi="Arial Unicode MS" w:cs="Arial Unicode MS"/>
      <w:szCs w:val="24"/>
    </w:rPr>
  </w:style>
  <w:style w:type="paragraph" w:styleId="Akapitzlist">
    <w:name w:val="List Paragraph"/>
    <w:basedOn w:val="Normalny"/>
    <w:uiPriority w:val="34"/>
    <w:qFormat/>
    <w:rsid w:val="00543E3F"/>
    <w:pPr>
      <w:ind w:left="720"/>
      <w:contextualSpacing/>
    </w:pPr>
  </w:style>
  <w:style w:type="character" w:styleId="UyteHipercze">
    <w:name w:val="FollowedHyperlink"/>
    <w:uiPriority w:val="99"/>
    <w:semiHidden/>
    <w:unhideWhenUsed/>
    <w:rsid w:val="0028233C"/>
    <w:rPr>
      <w:color w:val="800080"/>
      <w:u w:val="single"/>
    </w:rPr>
  </w:style>
  <w:style w:type="paragraph" w:customStyle="1" w:styleId="Default">
    <w:name w:val="Default"/>
    <w:basedOn w:val="Normalny"/>
    <w:rsid w:val="00070FFE"/>
    <w:pPr>
      <w:widowControl w:val="0"/>
      <w:suppressAutoHyphens/>
      <w:autoSpaceDE w:val="0"/>
      <w:jc w:val="left"/>
    </w:pPr>
    <w:rPr>
      <w:color w:val="000000"/>
      <w:szCs w:val="24"/>
    </w:rPr>
  </w:style>
  <w:style w:type="paragraph" w:customStyle="1" w:styleId="tm">
    <w:name w:val="tm"/>
    <w:basedOn w:val="Normalny"/>
    <w:rsid w:val="00EF54A0"/>
    <w:pPr>
      <w:ind w:left="480" w:hanging="480"/>
    </w:pPr>
    <w:rPr>
      <w:rFonts w:ascii="Arial Unicode MS" w:eastAsia="Arial Unicode MS" w:hAnsi="Arial Unicode MS" w:cs="Wingdings"/>
      <w:szCs w:val="24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EF54A0"/>
    <w:pPr>
      <w:ind w:firstLine="21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EF54A0"/>
    <w:rPr>
      <w:rFonts w:ascii="Times New Roman" w:eastAsia="Times New Roman" w:hAnsi="Times New Roman"/>
      <w:sz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31775"/>
    <w:rPr>
      <w:sz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F31775"/>
    <w:rPr>
      <w:rFonts w:ascii="Times New Roman" w:eastAsia="Times New Roman" w:hAnsi="Times New Roman"/>
    </w:rPr>
  </w:style>
  <w:style w:type="character" w:styleId="Odwoanieprzypisukocowego">
    <w:name w:val="endnote reference"/>
    <w:uiPriority w:val="99"/>
    <w:semiHidden/>
    <w:unhideWhenUsed/>
    <w:rsid w:val="00F31775"/>
    <w:rPr>
      <w:vertAlign w:val="superscript"/>
    </w:rPr>
  </w:style>
  <w:style w:type="paragraph" w:customStyle="1" w:styleId="Standard">
    <w:name w:val="Standard"/>
    <w:rsid w:val="001F531F"/>
    <w:pPr>
      <w:suppressAutoHyphens/>
      <w:autoSpaceDN w:val="0"/>
      <w:jc w:val="both"/>
      <w:textAlignment w:val="baseline"/>
    </w:pPr>
    <w:rPr>
      <w:rFonts w:ascii="Times New Roman" w:eastAsia="Times New Roman" w:hAnsi="Times New Roman"/>
      <w:color w:val="000000"/>
      <w:kern w:val="3"/>
      <w:sz w:val="24"/>
      <w:szCs w:val="24"/>
      <w:lang w:eastAsia="zh-CN"/>
    </w:rPr>
  </w:style>
  <w:style w:type="paragraph" w:customStyle="1" w:styleId="Tekstpodstawowy31">
    <w:name w:val="Tekst podstawowy 31"/>
    <w:basedOn w:val="Normalny"/>
    <w:rsid w:val="007D35C0"/>
    <w:pPr>
      <w:tabs>
        <w:tab w:val="left" w:pos="0"/>
        <w:tab w:val="left" w:pos="900"/>
        <w:tab w:val="left" w:pos="1800"/>
        <w:tab w:val="left" w:pos="2700"/>
        <w:tab w:val="left" w:pos="3600"/>
        <w:tab w:val="left" w:pos="4500"/>
        <w:tab w:val="left" w:pos="5400"/>
        <w:tab w:val="left" w:pos="6300"/>
        <w:tab w:val="left" w:pos="7200"/>
        <w:tab w:val="left" w:pos="8100"/>
        <w:tab w:val="left" w:pos="9000"/>
      </w:tabs>
      <w:jc w:val="left"/>
    </w:pPr>
  </w:style>
  <w:style w:type="paragraph" w:customStyle="1" w:styleId="Podpis1">
    <w:name w:val="Podpis1"/>
    <w:basedOn w:val="Normalny"/>
    <w:rsid w:val="00BA1E22"/>
    <w:pPr>
      <w:suppressLineNumbers/>
      <w:suppressAutoHyphens/>
      <w:spacing w:before="120" w:after="120"/>
      <w:jc w:val="left"/>
    </w:pPr>
    <w:rPr>
      <w:rFonts w:cs="Tahoma"/>
      <w:i/>
      <w:iCs/>
      <w:sz w:val="20"/>
      <w:lang w:eastAsia="ar-SA"/>
    </w:rPr>
  </w:style>
  <w:style w:type="character" w:customStyle="1" w:styleId="data">
    <w:name w:val="data"/>
    <w:rsid w:val="00685D0E"/>
    <w:rPr>
      <w:sz w:val="20"/>
    </w:rPr>
  </w:style>
  <w:style w:type="character" w:customStyle="1" w:styleId="adresinwestycji">
    <w:name w:val="adres inwestycji"/>
    <w:basedOn w:val="Domylnaczcionkaakapitu"/>
    <w:uiPriority w:val="1"/>
    <w:qFormat/>
    <w:rsid w:val="00AB6D8F"/>
  </w:style>
  <w:style w:type="character" w:customStyle="1" w:styleId="adresinwestora">
    <w:name w:val="adres inwestora"/>
    <w:uiPriority w:val="1"/>
    <w:qFormat/>
    <w:rsid w:val="00C27A7A"/>
    <w:rPr>
      <w:bCs/>
      <w:sz w:val="23"/>
      <w:szCs w:val="23"/>
    </w:rPr>
  </w:style>
  <w:style w:type="character" w:customStyle="1" w:styleId="nrdziaki">
    <w:name w:val="nr działki"/>
    <w:qFormat/>
    <w:rsid w:val="00DD0F07"/>
    <w:rPr>
      <w:rFonts w:ascii="Arial Narrow" w:hAnsi="Arial Narrow"/>
      <w:b/>
      <w:bCs/>
      <w:szCs w:val="24"/>
    </w:rPr>
  </w:style>
  <w:style w:type="character" w:customStyle="1" w:styleId="inwestor">
    <w:name w:val="inwestor"/>
    <w:qFormat/>
    <w:rsid w:val="00DD0F07"/>
    <w:rPr>
      <w:rFonts w:ascii="Arial Narrow" w:hAnsi="Arial Narrow"/>
    </w:rPr>
  </w:style>
  <w:style w:type="character" w:customStyle="1" w:styleId="zakresinwestycji">
    <w:name w:val="zakres inwestycji"/>
    <w:uiPriority w:val="1"/>
    <w:qFormat/>
    <w:rsid w:val="004A5B5A"/>
    <w:rPr>
      <w:rFonts w:ascii="Arial Narrow" w:eastAsia="Calibri" w:hAnsi="Arial Narrow" w:cs="Arial Narrow"/>
      <w:color w:val="000000"/>
      <w:szCs w:val="24"/>
    </w:rPr>
  </w:style>
  <w:style w:type="character" w:customStyle="1" w:styleId="powuytkowa">
    <w:name w:val="pow. użytkowa"/>
    <w:uiPriority w:val="1"/>
    <w:qFormat/>
    <w:rsid w:val="00AE7C5E"/>
    <w:rPr>
      <w:color w:val="000000"/>
    </w:rPr>
  </w:style>
  <w:style w:type="character" w:customStyle="1" w:styleId="powzabudowy">
    <w:name w:val="pow. zabudowy"/>
    <w:uiPriority w:val="1"/>
    <w:qFormat/>
    <w:rsid w:val="00AE7C5E"/>
    <w:rPr>
      <w:color w:val="000000"/>
    </w:rPr>
  </w:style>
  <w:style w:type="character" w:customStyle="1" w:styleId="kubatura">
    <w:name w:val="kubatura"/>
    <w:uiPriority w:val="1"/>
    <w:qFormat/>
    <w:rsid w:val="00AE7C5E"/>
  </w:style>
  <w:style w:type="character" w:styleId="Numerstrony">
    <w:name w:val="page number"/>
    <w:rsid w:val="00D24B36"/>
  </w:style>
  <w:style w:type="character" w:styleId="Tekstzastpczy">
    <w:name w:val="Placeholder Text"/>
    <w:uiPriority w:val="99"/>
    <w:unhideWhenUsed/>
    <w:rsid w:val="00636DE2"/>
    <w:rPr>
      <w:color w:val="808080"/>
    </w:rPr>
  </w:style>
  <w:style w:type="character" w:customStyle="1" w:styleId="apple-converted-space">
    <w:name w:val="apple-converted-space"/>
    <w:rsid w:val="00B162F2"/>
  </w:style>
  <w:style w:type="paragraph" w:customStyle="1" w:styleId="Zwykytekst1">
    <w:name w:val="Zwykły tekst1"/>
    <w:basedOn w:val="Normalny"/>
    <w:rsid w:val="00F745EC"/>
    <w:pPr>
      <w:suppressAutoHyphens/>
      <w:jc w:val="left"/>
    </w:pPr>
    <w:rPr>
      <w:rFonts w:ascii="Courier New" w:hAnsi="Courier New"/>
      <w:sz w:val="20"/>
      <w:lang w:eastAsia="ar-SA"/>
    </w:rPr>
  </w:style>
  <w:style w:type="paragraph" w:customStyle="1" w:styleId="Normalny1">
    <w:name w:val="Normalny1"/>
    <w:rsid w:val="00204000"/>
    <w:pPr>
      <w:widowControl w:val="0"/>
      <w:suppressAutoHyphens/>
      <w:spacing w:line="100" w:lineRule="atLeast"/>
      <w:textAlignment w:val="baseline"/>
    </w:pPr>
    <w:rPr>
      <w:rFonts w:ascii="Times New Roman" w:eastAsia="Arial Unicode MS" w:hAnsi="Times New Roman" w:cs="Mangal"/>
      <w:kern w:val="1"/>
      <w:sz w:val="24"/>
      <w:szCs w:val="24"/>
      <w:lang w:eastAsia="hi-IN" w:bidi="hi-IN"/>
    </w:rPr>
  </w:style>
  <w:style w:type="character" w:customStyle="1" w:styleId="a">
    <w:name w:val="a"/>
    <w:rsid w:val="00332107"/>
  </w:style>
  <w:style w:type="paragraph" w:styleId="Spistreci5">
    <w:name w:val="toc 5"/>
    <w:basedOn w:val="Normalny"/>
    <w:next w:val="Normalny"/>
    <w:autoRedefine/>
    <w:uiPriority w:val="39"/>
    <w:unhideWhenUsed/>
    <w:rsid w:val="00935EF2"/>
    <w:pPr>
      <w:ind w:left="960"/>
    </w:pPr>
  </w:style>
  <w:style w:type="paragraph" w:styleId="Spistreci6">
    <w:name w:val="toc 6"/>
    <w:basedOn w:val="Normalny"/>
    <w:next w:val="Normalny"/>
    <w:autoRedefine/>
    <w:uiPriority w:val="39"/>
    <w:unhideWhenUsed/>
    <w:rsid w:val="00935EF2"/>
    <w:pPr>
      <w:ind w:left="1200"/>
    </w:pPr>
  </w:style>
  <w:style w:type="paragraph" w:styleId="Spistreci7">
    <w:name w:val="toc 7"/>
    <w:basedOn w:val="Normalny"/>
    <w:next w:val="Normalny"/>
    <w:autoRedefine/>
    <w:uiPriority w:val="39"/>
    <w:unhideWhenUsed/>
    <w:rsid w:val="00935EF2"/>
    <w:pPr>
      <w:ind w:left="1440"/>
    </w:pPr>
  </w:style>
  <w:style w:type="paragraph" w:styleId="Spistreci4">
    <w:name w:val="toc 4"/>
    <w:basedOn w:val="Normalny"/>
    <w:next w:val="Normalny"/>
    <w:autoRedefine/>
    <w:uiPriority w:val="39"/>
    <w:unhideWhenUsed/>
    <w:rsid w:val="00935EF2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Spistreci8">
    <w:name w:val="toc 8"/>
    <w:basedOn w:val="Normalny"/>
    <w:next w:val="Normalny"/>
    <w:autoRedefine/>
    <w:uiPriority w:val="39"/>
    <w:unhideWhenUsed/>
    <w:rsid w:val="00935EF2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Spistreci9">
    <w:name w:val="toc 9"/>
    <w:basedOn w:val="Normalny"/>
    <w:next w:val="Normalny"/>
    <w:autoRedefine/>
    <w:uiPriority w:val="39"/>
    <w:unhideWhenUsed/>
    <w:rsid w:val="00935EF2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customStyle="1" w:styleId="Tekstpodstawowywcity31">
    <w:name w:val="Tekst podstawowy wcięty 31"/>
    <w:basedOn w:val="Normalny"/>
    <w:rsid w:val="006F3011"/>
    <w:pPr>
      <w:suppressAutoHyphens/>
      <w:ind w:firstLine="284"/>
    </w:pPr>
    <w:rPr>
      <w:rFonts w:ascii="Arial" w:hAnsi="Arial"/>
      <w:spacing w:val="-3"/>
      <w:lang w:eastAsia="ar-SA"/>
    </w:rPr>
  </w:style>
  <w:style w:type="character" w:customStyle="1" w:styleId="nazwainwestycji1">
    <w:name w:val="nazwa inwestycji1"/>
    <w:uiPriority w:val="1"/>
    <w:qFormat/>
    <w:rsid w:val="00950EF1"/>
    <w:rPr>
      <w:rFonts w:ascii="Arial Narrow" w:hAnsi="Arial Narrow"/>
      <w:b/>
      <w:bCs/>
      <w:szCs w:val="24"/>
    </w:rPr>
  </w:style>
  <w:style w:type="paragraph" w:customStyle="1" w:styleId="WW-NormalnyWeb">
    <w:name w:val="WW-Normalny (Web)"/>
    <w:basedOn w:val="Normalny"/>
    <w:rsid w:val="00922BC4"/>
    <w:pPr>
      <w:suppressAutoHyphens/>
      <w:spacing w:before="100" w:after="100"/>
      <w:jc w:val="left"/>
    </w:pPr>
  </w:style>
  <w:style w:type="character" w:customStyle="1" w:styleId="Teksttreci4">
    <w:name w:val="Tekst treści (4)"/>
    <w:link w:val="Teksttreci41"/>
    <w:uiPriority w:val="99"/>
    <w:rsid w:val="00FB4AB7"/>
    <w:rPr>
      <w:rFonts w:ascii="Microsoft Sans Serif" w:hAnsi="Microsoft Sans Serif" w:cs="Microsoft Sans Serif"/>
      <w:sz w:val="18"/>
      <w:szCs w:val="18"/>
      <w:shd w:val="clear" w:color="auto" w:fill="FFFFFF"/>
    </w:rPr>
  </w:style>
  <w:style w:type="character" w:customStyle="1" w:styleId="TeksttreciArial">
    <w:name w:val="Tekst treści + Arial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character" w:customStyle="1" w:styleId="Teksttreci9">
    <w:name w:val="Tekst treści (9)"/>
    <w:link w:val="Teksttreci91"/>
    <w:uiPriority w:val="99"/>
    <w:rsid w:val="00FB4AB7"/>
    <w:rPr>
      <w:rFonts w:ascii="Microsoft Sans Serif" w:hAnsi="Microsoft Sans Serif" w:cs="Microsoft Sans Serif"/>
      <w:sz w:val="18"/>
      <w:szCs w:val="18"/>
      <w:shd w:val="clear" w:color="auto" w:fill="FFFFFF"/>
    </w:rPr>
  </w:style>
  <w:style w:type="character" w:customStyle="1" w:styleId="Teksttreci9Arial10">
    <w:name w:val="Tekst treści (9) + Arial10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character" w:customStyle="1" w:styleId="Teksttreci4Arial9">
    <w:name w:val="Tekst treści (4) + Arial9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paragraph" w:customStyle="1" w:styleId="Teksttreci41">
    <w:name w:val="Tekst treści (4)1"/>
    <w:basedOn w:val="Normalny"/>
    <w:link w:val="Teksttreci4"/>
    <w:uiPriority w:val="99"/>
    <w:rsid w:val="00FB4AB7"/>
    <w:pPr>
      <w:shd w:val="clear" w:color="auto" w:fill="FFFFFF"/>
      <w:tabs>
        <w:tab w:val="left" w:pos="3606"/>
      </w:tabs>
      <w:spacing w:after="120" w:line="197" w:lineRule="exact"/>
      <w:ind w:firstLine="320"/>
    </w:pPr>
    <w:rPr>
      <w:rFonts w:ascii="Microsoft Sans Serif" w:eastAsia="Calibri" w:hAnsi="Microsoft Sans Serif" w:cs="Microsoft Sans Serif"/>
      <w:sz w:val="18"/>
      <w:szCs w:val="18"/>
    </w:rPr>
  </w:style>
  <w:style w:type="paragraph" w:customStyle="1" w:styleId="Teksttreci91">
    <w:name w:val="Tekst treści (9)1"/>
    <w:basedOn w:val="Normalny"/>
    <w:link w:val="Teksttreci9"/>
    <w:uiPriority w:val="99"/>
    <w:rsid w:val="00FB4AB7"/>
    <w:pPr>
      <w:shd w:val="clear" w:color="auto" w:fill="FFFFFF"/>
      <w:tabs>
        <w:tab w:val="left" w:pos="3606"/>
      </w:tabs>
      <w:spacing w:before="120" w:after="120" w:line="240" w:lineRule="atLeast"/>
      <w:jc w:val="left"/>
    </w:pPr>
    <w:rPr>
      <w:rFonts w:ascii="Microsoft Sans Serif" w:eastAsia="Calibri" w:hAnsi="Microsoft Sans Serif" w:cs="Microsoft Sans Serif"/>
      <w:sz w:val="18"/>
      <w:szCs w:val="18"/>
    </w:rPr>
  </w:style>
  <w:style w:type="character" w:customStyle="1" w:styleId="Teksttreci4Arial8">
    <w:name w:val="Tekst treści (4) + Arial8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character" w:customStyle="1" w:styleId="Teksttreci4Arial10">
    <w:name w:val="Tekst treści (4) + Arial10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character" w:customStyle="1" w:styleId="grame">
    <w:name w:val="grame"/>
    <w:basedOn w:val="Domylnaczcionkaakapitu"/>
    <w:rsid w:val="00C614DA"/>
  </w:style>
  <w:style w:type="character" w:customStyle="1" w:styleId="nazwainwestycji">
    <w:name w:val="nazwa inwestycji"/>
    <w:qFormat/>
    <w:rsid w:val="007B7AA4"/>
    <w:rPr>
      <w:b/>
    </w:rPr>
  </w:style>
  <w:style w:type="character" w:customStyle="1" w:styleId="nazwa">
    <w:name w:val="nazwa"/>
    <w:uiPriority w:val="1"/>
    <w:qFormat/>
    <w:rsid w:val="002D5543"/>
    <w:rPr>
      <w:color w:val="FF0000"/>
    </w:rPr>
  </w:style>
  <w:style w:type="character" w:customStyle="1" w:styleId="nazwainwestycji2">
    <w:name w:val="nazwa inwestycji2"/>
    <w:uiPriority w:val="1"/>
    <w:qFormat/>
    <w:rsid w:val="002D5543"/>
    <w:rPr>
      <w:bCs/>
      <w:color w:val="222222"/>
      <w:sz w:val="22"/>
      <w:szCs w:val="22"/>
    </w:rPr>
  </w:style>
  <w:style w:type="character" w:customStyle="1" w:styleId="dataimiejscowo">
    <w:name w:val="data i miejscowość"/>
    <w:basedOn w:val="data"/>
    <w:uiPriority w:val="1"/>
    <w:qFormat/>
    <w:rsid w:val="00485AFB"/>
    <w:rPr>
      <w:sz w:val="20"/>
    </w:rPr>
  </w:style>
  <w:style w:type="character" w:customStyle="1" w:styleId="zakresinwestycji1">
    <w:name w:val="zakres inwestycji1"/>
    <w:basedOn w:val="Domylnaczcionkaakapitu"/>
    <w:uiPriority w:val="1"/>
    <w:qFormat/>
    <w:rsid w:val="005D3AF8"/>
  </w:style>
  <w:style w:type="character" w:customStyle="1" w:styleId="wymiarwrzucie">
    <w:name w:val="wymiar w rzucie"/>
    <w:uiPriority w:val="1"/>
    <w:qFormat/>
    <w:rsid w:val="00EC69E5"/>
    <w:rPr>
      <w:color w:val="000000"/>
    </w:rPr>
  </w:style>
  <w:style w:type="table" w:customStyle="1" w:styleId="Siatkatabelijasna1">
    <w:name w:val="Siatka tabeli — jasna1"/>
    <w:basedOn w:val="Standardowy"/>
    <w:uiPriority w:val="40"/>
    <w:rsid w:val="00633BC7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Zwykatabela11">
    <w:name w:val="Zwykła tabela 11"/>
    <w:basedOn w:val="Standardowy"/>
    <w:uiPriority w:val="41"/>
    <w:rsid w:val="005D0E7F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7514A7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link w:val="Tekstpodstawowywcity3"/>
    <w:uiPriority w:val="99"/>
    <w:semiHidden/>
    <w:rsid w:val="007514A7"/>
    <w:rPr>
      <w:rFonts w:ascii="Arial Narrow" w:eastAsia="Times New Roman" w:hAnsi="Arial Narrow"/>
      <w:sz w:val="16"/>
      <w:szCs w:val="16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DC2C73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DC2C73"/>
    <w:rPr>
      <w:rFonts w:ascii="Tahoma" w:eastAsia="Times New Roman" w:hAnsi="Tahoma" w:cs="Tahoma"/>
      <w:sz w:val="16"/>
      <w:szCs w:val="16"/>
    </w:rPr>
  </w:style>
  <w:style w:type="paragraph" w:customStyle="1" w:styleId="adresinwestycji0">
    <w:name w:val="adres_inwestycji"/>
    <w:basedOn w:val="Normalny"/>
    <w:qFormat/>
    <w:rsid w:val="0092173B"/>
    <w:pPr>
      <w:jc w:val="left"/>
    </w:pPr>
  </w:style>
  <w:style w:type="paragraph" w:styleId="Tekstblokowy">
    <w:name w:val="Block Text"/>
    <w:basedOn w:val="Normalny"/>
    <w:rsid w:val="009070BA"/>
    <w:pPr>
      <w:ind w:left="113" w:right="113"/>
      <w:jc w:val="center"/>
    </w:pPr>
    <w:rPr>
      <w:rFonts w:ascii="Arial" w:hAnsi="Arial"/>
      <w:b/>
      <w:snapToGrid w:val="0"/>
      <w:color w:val="000000"/>
      <w:sz w:val="16"/>
      <w:lang w:eastAsia="it-IT"/>
    </w:rPr>
  </w:style>
  <w:style w:type="character" w:customStyle="1" w:styleId="lgray">
    <w:name w:val="lgray"/>
    <w:basedOn w:val="Domylnaczcionkaakapitu"/>
    <w:rsid w:val="00B532E0"/>
  </w:style>
  <w:style w:type="character" w:customStyle="1" w:styleId="nazwainwestoraZnak">
    <w:name w:val="nazwa_inwestora Znak"/>
    <w:link w:val="nazwainwestora"/>
    <w:locked/>
    <w:rsid w:val="00470818"/>
    <w:rPr>
      <w:rFonts w:ascii="Arial Narrow" w:eastAsia="Times New Roman" w:hAnsi="Arial Narrow"/>
      <w:sz w:val="22"/>
      <w:lang w:val="x-none" w:eastAsia="x-none"/>
    </w:rPr>
  </w:style>
  <w:style w:type="paragraph" w:customStyle="1" w:styleId="nazwainwestora">
    <w:name w:val="nazwa_inwestora"/>
    <w:basedOn w:val="Normalny"/>
    <w:link w:val="nazwainwestoraZnak"/>
    <w:qFormat/>
    <w:rsid w:val="00470818"/>
    <w:pPr>
      <w:jc w:val="left"/>
    </w:pPr>
    <w:rPr>
      <w:lang w:val="x-none" w:eastAsia="x-none"/>
    </w:rPr>
  </w:style>
  <w:style w:type="paragraph" w:customStyle="1" w:styleId="Tekstpodstawowy8">
    <w:name w:val="Tekst podstawowy 8"/>
    <w:basedOn w:val="Tekstpodstawowy"/>
    <w:semiHidden/>
    <w:qFormat/>
    <w:rsid w:val="002847DA"/>
    <w:pPr>
      <w:spacing w:after="100" w:afterAutospacing="1"/>
    </w:pPr>
    <w:rPr>
      <w:rFonts w:ascii="ISOCPEUR" w:hAnsi="ISOCPEUR"/>
      <w:sz w:val="18"/>
      <w:lang w:val="x-none" w:eastAsia="x-none"/>
    </w:rPr>
  </w:style>
  <w:style w:type="paragraph" w:customStyle="1" w:styleId="WW-Tekstpodstawowy2">
    <w:name w:val="WW-Tekst podstawowy 2"/>
    <w:basedOn w:val="Normalny"/>
    <w:rsid w:val="00ED24C5"/>
    <w:pPr>
      <w:suppressAutoHyphens/>
      <w:spacing w:line="360" w:lineRule="auto"/>
      <w:jc w:val="left"/>
    </w:pPr>
    <w:rPr>
      <w:rFonts w:ascii="Times New Roman" w:hAnsi="Times New Roman"/>
      <w:b/>
      <w:sz w:val="24"/>
    </w:rPr>
  </w:style>
  <w:style w:type="paragraph" w:styleId="Listapunktowana2">
    <w:name w:val="List Bullet 2"/>
    <w:basedOn w:val="Normalny"/>
    <w:link w:val="Listapunktowana2Znak"/>
    <w:rsid w:val="00ED24C5"/>
    <w:pPr>
      <w:numPr>
        <w:numId w:val="12"/>
      </w:numPr>
    </w:pPr>
    <w:rPr>
      <w:sz w:val="20"/>
    </w:rPr>
  </w:style>
  <w:style w:type="character" w:customStyle="1" w:styleId="Listapunktowana2Znak">
    <w:name w:val="Lista punktowana 2 Znak"/>
    <w:link w:val="Listapunktowana2"/>
    <w:rsid w:val="00ED24C5"/>
    <w:rPr>
      <w:rFonts w:ascii="Arial Narrow" w:eastAsia="Times New Roman" w:hAnsi="Arial Narrow"/>
    </w:rPr>
  </w:style>
  <w:style w:type="paragraph" w:styleId="Listapunktowana3">
    <w:name w:val="List Bullet 3"/>
    <w:basedOn w:val="Normalny"/>
    <w:link w:val="Listapunktowana3Znak"/>
    <w:rsid w:val="00ED24C5"/>
    <w:pPr>
      <w:numPr>
        <w:numId w:val="13"/>
      </w:numPr>
    </w:pPr>
    <w:rPr>
      <w:sz w:val="20"/>
    </w:rPr>
  </w:style>
  <w:style w:type="character" w:customStyle="1" w:styleId="Listapunktowana3Znak">
    <w:name w:val="Lista punktowana 3 Znak"/>
    <w:link w:val="Listapunktowana3"/>
    <w:rsid w:val="00ED24C5"/>
    <w:rPr>
      <w:rFonts w:ascii="Arial Narrow" w:eastAsia="Times New Roman" w:hAnsi="Arial Narrow"/>
    </w:rPr>
  </w:style>
  <w:style w:type="paragraph" w:customStyle="1" w:styleId="Ala">
    <w:name w:val="Ala"/>
    <w:basedOn w:val="Normalny"/>
    <w:qFormat/>
    <w:rsid w:val="007D4255"/>
    <w:pPr>
      <w:shd w:val="clear" w:color="auto" w:fill="FFFFFF"/>
      <w:spacing w:line="264" w:lineRule="atLeast"/>
      <w:jc w:val="left"/>
      <w:outlineLvl w:val="1"/>
    </w:pPr>
    <w:rPr>
      <w:bCs/>
      <w:sz w:val="24"/>
      <w:szCs w:val="22"/>
    </w:rPr>
  </w:style>
  <w:style w:type="paragraph" w:customStyle="1" w:styleId="p2">
    <w:name w:val="p2"/>
    <w:basedOn w:val="Normalny"/>
    <w:rsid w:val="00D14433"/>
    <w:pPr>
      <w:widowControl w:val="0"/>
      <w:tabs>
        <w:tab w:val="left" w:pos="5660"/>
      </w:tabs>
      <w:spacing w:line="240" w:lineRule="atLeast"/>
      <w:ind w:left="4820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10">
    <w:name w:val="p10"/>
    <w:basedOn w:val="Normalny"/>
    <w:rsid w:val="00D14433"/>
    <w:pPr>
      <w:widowControl w:val="0"/>
      <w:spacing w:line="240" w:lineRule="atLeast"/>
      <w:ind w:left="1560"/>
    </w:pPr>
    <w:rPr>
      <w:rFonts w:ascii="Times New Roman" w:hAnsi="Times New Roman"/>
      <w:sz w:val="24"/>
      <w:szCs w:val="24"/>
      <w:lang w:eastAsia="en-US"/>
    </w:rPr>
  </w:style>
  <w:style w:type="paragraph" w:customStyle="1" w:styleId="p4">
    <w:name w:val="p4"/>
    <w:basedOn w:val="Normalny"/>
    <w:rsid w:val="001F6494"/>
    <w:pPr>
      <w:widowControl w:val="0"/>
      <w:tabs>
        <w:tab w:val="left" w:pos="360"/>
      </w:tabs>
      <w:spacing w:line="220" w:lineRule="atLeast"/>
      <w:ind w:left="480"/>
    </w:pPr>
    <w:rPr>
      <w:rFonts w:ascii="Times New Roman" w:hAnsi="Times New Roman"/>
      <w:sz w:val="24"/>
      <w:szCs w:val="24"/>
      <w:lang w:eastAsia="en-US"/>
    </w:rPr>
  </w:style>
  <w:style w:type="paragraph" w:customStyle="1" w:styleId="p5">
    <w:name w:val="p5"/>
    <w:basedOn w:val="Normalny"/>
    <w:rsid w:val="001F6494"/>
    <w:pPr>
      <w:widowControl w:val="0"/>
      <w:tabs>
        <w:tab w:val="left" w:pos="560"/>
      </w:tabs>
      <w:spacing w:line="240" w:lineRule="atLeast"/>
      <w:ind w:left="264" w:hanging="144"/>
    </w:pPr>
    <w:rPr>
      <w:rFonts w:ascii="Times New Roman" w:hAnsi="Times New Roman"/>
      <w:sz w:val="24"/>
      <w:szCs w:val="24"/>
      <w:lang w:eastAsia="en-US"/>
    </w:rPr>
  </w:style>
  <w:style w:type="paragraph" w:customStyle="1" w:styleId="p16">
    <w:name w:val="p16"/>
    <w:basedOn w:val="Normalny"/>
    <w:rsid w:val="001F6494"/>
    <w:pPr>
      <w:widowControl w:val="0"/>
      <w:tabs>
        <w:tab w:val="left" w:pos="2420"/>
        <w:tab w:val="left" w:pos="4000"/>
      </w:tabs>
      <w:spacing w:line="240" w:lineRule="atLeast"/>
      <w:ind w:left="1608" w:firstLine="1584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20">
    <w:name w:val="p20"/>
    <w:basedOn w:val="Normalny"/>
    <w:rsid w:val="001F6494"/>
    <w:pPr>
      <w:widowControl w:val="0"/>
      <w:tabs>
        <w:tab w:val="left" w:pos="500"/>
      </w:tabs>
      <w:spacing w:line="220" w:lineRule="atLeast"/>
      <w:ind w:left="340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3">
    <w:name w:val="p3"/>
    <w:basedOn w:val="Normalny"/>
    <w:rsid w:val="001F6494"/>
    <w:pPr>
      <w:widowControl w:val="0"/>
      <w:tabs>
        <w:tab w:val="left" w:pos="720"/>
      </w:tabs>
      <w:spacing w:line="340" w:lineRule="atLeast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8">
    <w:name w:val="p8"/>
    <w:basedOn w:val="Normalny"/>
    <w:rsid w:val="001F6494"/>
    <w:pPr>
      <w:widowControl w:val="0"/>
      <w:tabs>
        <w:tab w:val="left" w:pos="560"/>
        <w:tab w:val="left" w:pos="2420"/>
      </w:tabs>
      <w:spacing w:line="240" w:lineRule="atLeast"/>
      <w:ind w:left="1608" w:hanging="1872"/>
    </w:pPr>
    <w:rPr>
      <w:rFonts w:ascii="Times New Roman" w:hAnsi="Times New Roman"/>
      <w:sz w:val="24"/>
      <w:szCs w:val="24"/>
      <w:lang w:eastAsia="en-US"/>
    </w:rPr>
  </w:style>
  <w:style w:type="paragraph" w:customStyle="1" w:styleId="p9">
    <w:name w:val="p9"/>
    <w:basedOn w:val="Normalny"/>
    <w:rsid w:val="001F6494"/>
    <w:pPr>
      <w:widowControl w:val="0"/>
      <w:tabs>
        <w:tab w:val="left" w:pos="560"/>
      </w:tabs>
      <w:spacing w:line="240" w:lineRule="atLeast"/>
      <w:ind w:left="1608" w:hanging="1872"/>
    </w:pPr>
    <w:rPr>
      <w:rFonts w:ascii="Times New Roman" w:hAnsi="Times New Roman"/>
      <w:sz w:val="24"/>
      <w:szCs w:val="24"/>
      <w:lang w:eastAsia="en-US"/>
    </w:rPr>
  </w:style>
  <w:style w:type="paragraph" w:customStyle="1" w:styleId="p22">
    <w:name w:val="p22"/>
    <w:basedOn w:val="Normalny"/>
    <w:rsid w:val="001F6494"/>
    <w:pPr>
      <w:widowControl w:val="0"/>
      <w:tabs>
        <w:tab w:val="left" w:pos="2440"/>
        <w:tab w:val="left" w:pos="4020"/>
      </w:tabs>
      <w:spacing w:line="240" w:lineRule="atLeast"/>
      <w:ind w:left="3192" w:hanging="1584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14">
    <w:name w:val="p14"/>
    <w:basedOn w:val="Normalny"/>
    <w:rsid w:val="001F6494"/>
    <w:pPr>
      <w:widowControl w:val="0"/>
      <w:tabs>
        <w:tab w:val="left" w:pos="720"/>
      </w:tabs>
      <w:spacing w:line="340" w:lineRule="atLeast"/>
    </w:pPr>
    <w:rPr>
      <w:rFonts w:ascii="Times New Roman" w:hAnsi="Times New Roman"/>
      <w:sz w:val="24"/>
      <w:szCs w:val="24"/>
      <w:lang w:eastAsia="en-US"/>
    </w:rPr>
  </w:style>
  <w:style w:type="paragraph" w:customStyle="1" w:styleId="p30">
    <w:name w:val="p30"/>
    <w:basedOn w:val="Normalny"/>
    <w:rsid w:val="001F6494"/>
    <w:pPr>
      <w:widowControl w:val="0"/>
      <w:tabs>
        <w:tab w:val="left" w:pos="720"/>
      </w:tabs>
      <w:spacing w:line="240" w:lineRule="atLeast"/>
      <w:ind w:left="480"/>
    </w:pPr>
    <w:rPr>
      <w:rFonts w:ascii="Times New Roman" w:hAnsi="Times New Roman"/>
      <w:sz w:val="24"/>
      <w:szCs w:val="24"/>
      <w:lang w:eastAsia="en-US"/>
    </w:rPr>
  </w:style>
  <w:style w:type="paragraph" w:customStyle="1" w:styleId="p33">
    <w:name w:val="p33"/>
    <w:basedOn w:val="Normalny"/>
    <w:rsid w:val="001F6494"/>
    <w:pPr>
      <w:widowControl w:val="0"/>
      <w:tabs>
        <w:tab w:val="left" w:pos="380"/>
      </w:tabs>
      <w:spacing w:line="220" w:lineRule="atLeast"/>
      <w:ind w:left="460"/>
    </w:pPr>
    <w:rPr>
      <w:rFonts w:ascii="Times New Roman" w:hAnsi="Times New Roman"/>
      <w:sz w:val="24"/>
      <w:szCs w:val="24"/>
      <w:lang w:eastAsia="en-US"/>
    </w:rPr>
  </w:style>
  <w:style w:type="paragraph" w:customStyle="1" w:styleId="p42">
    <w:name w:val="p42"/>
    <w:basedOn w:val="Normalny"/>
    <w:rsid w:val="001F6494"/>
    <w:pPr>
      <w:widowControl w:val="0"/>
      <w:tabs>
        <w:tab w:val="left" w:pos="900"/>
      </w:tabs>
      <w:spacing w:line="240" w:lineRule="atLeast"/>
      <w:ind w:left="24" w:hanging="432"/>
    </w:pPr>
    <w:rPr>
      <w:rFonts w:ascii="Times New Roman" w:hAnsi="Times New Roman"/>
      <w:sz w:val="24"/>
      <w:szCs w:val="24"/>
      <w:lang w:eastAsia="en-US"/>
    </w:rPr>
  </w:style>
  <w:style w:type="paragraph" w:customStyle="1" w:styleId="p43">
    <w:name w:val="p43"/>
    <w:basedOn w:val="Normalny"/>
    <w:rsid w:val="001F6494"/>
    <w:pPr>
      <w:widowControl w:val="0"/>
      <w:tabs>
        <w:tab w:val="left" w:pos="4920"/>
      </w:tabs>
      <w:spacing w:line="220" w:lineRule="atLeast"/>
      <w:ind w:left="4080"/>
    </w:pPr>
    <w:rPr>
      <w:rFonts w:ascii="Times New Roman" w:hAnsi="Times New Roman"/>
      <w:sz w:val="24"/>
      <w:szCs w:val="24"/>
      <w:lang w:eastAsia="en-US"/>
    </w:rPr>
  </w:style>
  <w:style w:type="paragraph" w:customStyle="1" w:styleId="p44">
    <w:name w:val="p44"/>
    <w:basedOn w:val="Normalny"/>
    <w:rsid w:val="001F6494"/>
    <w:pPr>
      <w:widowControl w:val="0"/>
      <w:tabs>
        <w:tab w:val="left" w:pos="6020"/>
      </w:tabs>
      <w:spacing w:line="220" w:lineRule="atLeast"/>
      <w:ind w:left="4080"/>
    </w:pPr>
    <w:rPr>
      <w:rFonts w:ascii="Times New Roman" w:hAnsi="Times New Roman"/>
      <w:sz w:val="24"/>
      <w:szCs w:val="24"/>
      <w:lang w:eastAsia="en-US"/>
    </w:rPr>
  </w:style>
  <w:style w:type="paragraph" w:customStyle="1" w:styleId="p45">
    <w:name w:val="p45"/>
    <w:basedOn w:val="Normalny"/>
    <w:rsid w:val="001F6494"/>
    <w:pPr>
      <w:widowControl w:val="0"/>
      <w:tabs>
        <w:tab w:val="left" w:pos="4940"/>
        <w:tab w:val="left" w:pos="5360"/>
      </w:tabs>
      <w:spacing w:line="240" w:lineRule="atLeast"/>
      <w:ind w:left="4488" w:hanging="432"/>
    </w:pPr>
    <w:rPr>
      <w:rFonts w:ascii="Times New Roman" w:hAnsi="Times New Roman"/>
      <w:sz w:val="24"/>
      <w:szCs w:val="24"/>
      <w:lang w:eastAsia="en-US"/>
    </w:rPr>
  </w:style>
  <w:style w:type="paragraph" w:customStyle="1" w:styleId="p29">
    <w:name w:val="p29"/>
    <w:basedOn w:val="Normalny"/>
    <w:rsid w:val="001F6494"/>
    <w:pPr>
      <w:widowControl w:val="0"/>
      <w:tabs>
        <w:tab w:val="left" w:pos="720"/>
      </w:tabs>
      <w:spacing w:line="220" w:lineRule="atLeast"/>
    </w:pPr>
    <w:rPr>
      <w:rFonts w:ascii="Times New Roman" w:hAnsi="Times New Roman"/>
      <w:sz w:val="24"/>
      <w:szCs w:val="24"/>
      <w:lang w:eastAsia="en-US"/>
    </w:rPr>
  </w:style>
  <w:style w:type="paragraph" w:styleId="Tytu">
    <w:name w:val="Title"/>
    <w:basedOn w:val="Normalny"/>
    <w:next w:val="Normalny"/>
    <w:link w:val="TytuZnak"/>
    <w:uiPriority w:val="10"/>
    <w:qFormat/>
    <w:rsid w:val="00F80CA4"/>
    <w:pPr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TytuZnak">
    <w:name w:val="Tytuł Znak"/>
    <w:basedOn w:val="Domylnaczcionkaakapitu"/>
    <w:link w:val="Tytu"/>
    <w:uiPriority w:val="10"/>
    <w:rsid w:val="00F80CA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er" w:uiPriority="0"/>
    <w:lsdException w:name="caption" w:uiPriority="35" w:qFormat="1"/>
    <w:lsdException w:name="page number" w:uiPriority="0"/>
    <w:lsdException w:name="List Bullet 2" w:uiPriority="0"/>
    <w:lsdException w:name="List Bulle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uiPriority="33" w:qFormat="1"/>
    <w:lsdException w:name="Bibliography" w:uiPriority="37"/>
    <w:lsdException w:name="TOC Heading" w:uiPriority="39" w:qFormat="1"/>
  </w:latentStyles>
  <w:style w:type="paragraph" w:default="1" w:styleId="Normalny">
    <w:name w:val="Normal"/>
    <w:unhideWhenUsed/>
    <w:qFormat/>
    <w:rsid w:val="00652A0C"/>
    <w:pPr>
      <w:jc w:val="both"/>
    </w:pPr>
    <w:rPr>
      <w:rFonts w:ascii="Arial Narrow" w:eastAsia="Times New Roman" w:hAnsi="Arial Narrow"/>
      <w:sz w:val="22"/>
    </w:rPr>
  </w:style>
  <w:style w:type="paragraph" w:styleId="Nagwek1">
    <w:name w:val="heading 1"/>
    <w:basedOn w:val="Normalny"/>
    <w:next w:val="Normalny"/>
    <w:link w:val="Nagwek1Znak"/>
    <w:uiPriority w:val="9"/>
    <w:unhideWhenUsed/>
    <w:qFormat/>
    <w:rsid w:val="0067780A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8C358E"/>
    <w:pPr>
      <w:keepNext/>
      <w:keepLines/>
      <w:spacing w:before="200"/>
      <w:outlineLvl w:val="1"/>
    </w:pPr>
    <w:rPr>
      <w:rFonts w:ascii="Cambria" w:hAnsi="Cambria"/>
      <w:b/>
      <w:bCs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72A4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667ADF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60252A"/>
    <w:pPr>
      <w:spacing w:before="240" w:after="60"/>
      <w:outlineLvl w:val="4"/>
    </w:pPr>
    <w:rPr>
      <w:b/>
      <w:bCs/>
      <w:iCs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272A4"/>
    <w:pPr>
      <w:keepNext/>
      <w:keepLines/>
      <w:spacing w:before="200"/>
      <w:outlineLvl w:val="5"/>
    </w:pPr>
    <w:rPr>
      <w:rFonts w:ascii="Cambria" w:hAnsi="Cambria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1E3E35"/>
    <w:pPr>
      <w:spacing w:before="240" w:after="60"/>
      <w:outlineLvl w:val="6"/>
    </w:pPr>
    <w:rPr>
      <w:rFonts w:ascii="Calibri" w:hAnsi="Calibri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842328"/>
    <w:rPr>
      <w:rFonts w:ascii="Cambria" w:eastAsia="Times New Roman" w:hAnsi="Cambria"/>
      <w:b/>
      <w:bCs/>
      <w:color w:val="365F91"/>
      <w:sz w:val="28"/>
      <w:szCs w:val="28"/>
    </w:rPr>
  </w:style>
  <w:style w:type="character" w:customStyle="1" w:styleId="Nagwek2Znak">
    <w:name w:val="Nagłówek 2 Znak"/>
    <w:link w:val="Nagwek2"/>
    <w:uiPriority w:val="9"/>
    <w:rsid w:val="00842328"/>
    <w:rPr>
      <w:rFonts w:ascii="Cambria" w:eastAsia="Times New Roman" w:hAnsi="Cambria"/>
      <w:b/>
      <w:bCs/>
      <w:sz w:val="26"/>
      <w:szCs w:val="26"/>
    </w:rPr>
  </w:style>
  <w:style w:type="character" w:customStyle="1" w:styleId="Nagwek3Znak">
    <w:name w:val="Nagłówek 3 Znak"/>
    <w:link w:val="Nagwek3"/>
    <w:uiPriority w:val="9"/>
    <w:rsid w:val="00842328"/>
    <w:rPr>
      <w:rFonts w:ascii="Cambria" w:eastAsia="Times New Roman" w:hAnsi="Cambria"/>
      <w:b/>
      <w:bCs/>
      <w:color w:val="4F81BD"/>
      <w:sz w:val="24"/>
    </w:rPr>
  </w:style>
  <w:style w:type="character" w:customStyle="1" w:styleId="Nagwek4Znak">
    <w:name w:val="Nagłówek 4 Znak"/>
    <w:link w:val="Nagwek4"/>
    <w:uiPriority w:val="9"/>
    <w:rsid w:val="00842328"/>
    <w:rPr>
      <w:rFonts w:eastAsia="Times New Roman"/>
      <w:b/>
      <w:bCs/>
      <w:sz w:val="28"/>
      <w:szCs w:val="28"/>
    </w:rPr>
  </w:style>
  <w:style w:type="character" w:customStyle="1" w:styleId="Nagwek5Znak">
    <w:name w:val="Nagłówek 5 Znak"/>
    <w:link w:val="Nagwek5"/>
    <w:uiPriority w:val="9"/>
    <w:rsid w:val="0060252A"/>
    <w:rPr>
      <w:rFonts w:ascii="Times New Roman" w:eastAsia="Times New Roman" w:hAnsi="Times New Roman" w:cs="Times New Roman"/>
      <w:b/>
      <w:bCs/>
      <w:iCs/>
      <w:sz w:val="24"/>
      <w:szCs w:val="26"/>
    </w:rPr>
  </w:style>
  <w:style w:type="character" w:customStyle="1" w:styleId="Nagwek6Znak">
    <w:name w:val="Nagłówek 6 Znak"/>
    <w:link w:val="Nagwek6"/>
    <w:uiPriority w:val="9"/>
    <w:rsid w:val="00842328"/>
    <w:rPr>
      <w:rFonts w:ascii="Cambria" w:eastAsia="Times New Roman" w:hAnsi="Cambria"/>
      <w:i/>
      <w:iCs/>
      <w:color w:val="243F60"/>
      <w:sz w:val="24"/>
    </w:rPr>
  </w:style>
  <w:style w:type="character" w:customStyle="1" w:styleId="Nagwek7Znak">
    <w:name w:val="Nagłówek 7 Znak"/>
    <w:link w:val="Nagwek7"/>
    <w:uiPriority w:val="9"/>
    <w:rsid w:val="001E3E35"/>
    <w:rPr>
      <w:rFonts w:ascii="Calibri" w:eastAsia="Times New Roman" w:hAnsi="Calibri" w:cs="Times New Roman"/>
      <w:sz w:val="24"/>
      <w:szCs w:val="24"/>
    </w:rPr>
  </w:style>
  <w:style w:type="paragraph" w:customStyle="1" w:styleId="Przekadka">
    <w:name w:val="Przekładka"/>
    <w:basedOn w:val="Normalny"/>
    <w:next w:val="Normalny"/>
    <w:unhideWhenUsed/>
    <w:rsid w:val="00CC6486"/>
    <w:pPr>
      <w:spacing w:before="480"/>
      <w:jc w:val="center"/>
      <w:outlineLvl w:val="0"/>
    </w:pPr>
    <w:rPr>
      <w:rFonts w:ascii="Bodnoff" w:hAnsi="Bodnoff"/>
      <w:sz w:val="40"/>
    </w:rPr>
  </w:style>
  <w:style w:type="paragraph" w:styleId="Spistreci1">
    <w:name w:val="toc 1"/>
    <w:basedOn w:val="Normalny"/>
    <w:next w:val="Normalny"/>
    <w:autoRedefine/>
    <w:uiPriority w:val="39"/>
    <w:unhideWhenUsed/>
    <w:rsid w:val="007B7AA4"/>
    <w:pPr>
      <w:shd w:val="clear" w:color="auto" w:fill="BFBFBF"/>
      <w:tabs>
        <w:tab w:val="right" w:leader="dot" w:pos="9781"/>
      </w:tabs>
      <w:ind w:right="-284"/>
      <w:jc w:val="left"/>
    </w:pPr>
    <w:rPr>
      <w:b/>
      <w:caps/>
      <w:noProof/>
      <w:szCs w:val="28"/>
    </w:rPr>
  </w:style>
  <w:style w:type="paragraph" w:styleId="Spistreci2">
    <w:name w:val="toc 2"/>
    <w:basedOn w:val="Normalny"/>
    <w:next w:val="Normalny"/>
    <w:autoRedefine/>
    <w:uiPriority w:val="39"/>
    <w:unhideWhenUsed/>
    <w:rsid w:val="007B7AA4"/>
    <w:pPr>
      <w:shd w:val="clear" w:color="auto" w:fill="BFBFBF"/>
      <w:tabs>
        <w:tab w:val="left" w:pos="737"/>
        <w:tab w:val="right" w:leader="dot" w:pos="9781"/>
      </w:tabs>
      <w:ind w:left="170"/>
      <w:jc w:val="left"/>
    </w:pPr>
    <w:rPr>
      <w:b/>
      <w:smallCaps/>
      <w:noProof/>
    </w:rPr>
  </w:style>
  <w:style w:type="paragraph" w:styleId="Spistreci3">
    <w:name w:val="toc 3"/>
    <w:basedOn w:val="Normalny"/>
    <w:next w:val="Normalny"/>
    <w:autoRedefine/>
    <w:uiPriority w:val="39"/>
    <w:unhideWhenUsed/>
    <w:rsid w:val="007B7AA4"/>
    <w:pPr>
      <w:tabs>
        <w:tab w:val="left" w:pos="1276"/>
        <w:tab w:val="right" w:leader="dot" w:pos="9781"/>
      </w:tabs>
      <w:ind w:left="737" w:right="340" w:hanging="397"/>
    </w:pPr>
    <w:rPr>
      <w:i/>
      <w:noProof/>
    </w:rPr>
  </w:style>
  <w:style w:type="character" w:styleId="Hipercze">
    <w:name w:val="Hyperlink"/>
    <w:uiPriority w:val="99"/>
    <w:unhideWhenUsed/>
    <w:rsid w:val="00CF7CFD"/>
    <w:rPr>
      <w:color w:val="0000FF"/>
      <w:u w:val="single"/>
    </w:rPr>
  </w:style>
  <w:style w:type="paragraph" w:customStyle="1" w:styleId="Mapadokumentu1">
    <w:name w:val="Mapa dokumentu1"/>
    <w:aliases w:val="Document Map"/>
    <w:basedOn w:val="Normalny"/>
    <w:link w:val="PlandokumentuZnak"/>
    <w:uiPriority w:val="99"/>
    <w:semiHidden/>
    <w:unhideWhenUsed/>
    <w:rsid w:val="00CC6486"/>
    <w:rPr>
      <w:rFonts w:ascii="Tahoma" w:hAnsi="Tahoma"/>
      <w:sz w:val="16"/>
      <w:szCs w:val="16"/>
    </w:rPr>
  </w:style>
  <w:style w:type="character" w:customStyle="1" w:styleId="PlandokumentuZnak">
    <w:name w:val="Plan dokumentu Znak"/>
    <w:link w:val="Mapadokumentu1"/>
    <w:uiPriority w:val="99"/>
    <w:semiHidden/>
    <w:rsid w:val="00842328"/>
    <w:rPr>
      <w:rFonts w:ascii="Tahoma" w:eastAsia="Times New Roman" w:hAnsi="Tahoma"/>
      <w:sz w:val="16"/>
      <w:szCs w:val="16"/>
    </w:rPr>
  </w:style>
  <w:style w:type="paragraph" w:customStyle="1" w:styleId="Pozycja-poziom2">
    <w:name w:val="Pozycja - poziom 2"/>
    <w:basedOn w:val="Normalny"/>
    <w:next w:val="Normalny"/>
    <w:link w:val="Pozycja-poziom2Znak"/>
    <w:unhideWhenUsed/>
    <w:rsid w:val="00C853B9"/>
    <w:pPr>
      <w:spacing w:before="120" w:after="120"/>
      <w:ind w:left="709" w:hanging="709"/>
      <w:outlineLvl w:val="2"/>
    </w:pPr>
    <w:rPr>
      <w:b/>
      <w:caps/>
      <w:u w:val="single"/>
    </w:rPr>
  </w:style>
  <w:style w:type="character" w:customStyle="1" w:styleId="Pozycja-poziom2Znak">
    <w:name w:val="Pozycja - poziom 2 Znak"/>
    <w:link w:val="Pozycja-poziom2"/>
    <w:rsid w:val="00C853B9"/>
    <w:rPr>
      <w:rFonts w:ascii="Times New Roman" w:eastAsia="Times New Roman" w:hAnsi="Times New Roman"/>
      <w:b/>
      <w:caps/>
      <w:sz w:val="24"/>
      <w:u w:val="single"/>
    </w:rPr>
  </w:style>
  <w:style w:type="paragraph" w:customStyle="1" w:styleId="Pozycja-poziom3">
    <w:name w:val="Pozycja - poziom 3"/>
    <w:basedOn w:val="Pozycja-poziom4"/>
    <w:next w:val="Normalny"/>
    <w:unhideWhenUsed/>
    <w:qFormat/>
    <w:rsid w:val="008D41DD"/>
    <w:pPr>
      <w:outlineLvl w:val="4"/>
    </w:pPr>
    <w:rPr>
      <w:b/>
    </w:rPr>
  </w:style>
  <w:style w:type="paragraph" w:customStyle="1" w:styleId="Pozycja-poziom4">
    <w:name w:val="Pozycja - poziom 4"/>
    <w:basedOn w:val="Pozycja-poziom5"/>
    <w:next w:val="Normalny"/>
    <w:unhideWhenUsed/>
    <w:qFormat/>
    <w:rsid w:val="007C1D33"/>
    <w:pPr>
      <w:ind w:left="822" w:hanging="709"/>
    </w:pPr>
    <w:rPr>
      <w:b w:val="0"/>
      <w:snapToGrid w:val="0"/>
    </w:rPr>
  </w:style>
  <w:style w:type="paragraph" w:customStyle="1" w:styleId="Pozycja-poziom5">
    <w:name w:val="Pozycja - poziom 5"/>
    <w:basedOn w:val="Wcicienormalne"/>
    <w:next w:val="Wcicienormalne"/>
    <w:unhideWhenUsed/>
    <w:qFormat/>
    <w:rsid w:val="00265552"/>
    <w:pPr>
      <w:spacing w:before="120" w:after="120"/>
      <w:ind w:left="284" w:firstLine="0"/>
      <w:jc w:val="left"/>
      <w:outlineLvl w:val="5"/>
    </w:pPr>
    <w:rPr>
      <w:b/>
      <w:i/>
      <w:u w:val="single"/>
    </w:rPr>
  </w:style>
  <w:style w:type="paragraph" w:styleId="Wcicienormalne">
    <w:name w:val="Normal Indent"/>
    <w:basedOn w:val="Normalny"/>
    <w:unhideWhenUsed/>
    <w:rsid w:val="00413199"/>
    <w:pPr>
      <w:tabs>
        <w:tab w:val="left" w:pos="284"/>
      </w:tabs>
      <w:ind w:firstLine="709"/>
    </w:pPr>
  </w:style>
  <w:style w:type="paragraph" w:customStyle="1" w:styleId="Pozycja-poziom1">
    <w:name w:val="Pozycja - poziom 1"/>
    <w:basedOn w:val="Normalny"/>
    <w:next w:val="Normalny"/>
    <w:link w:val="Pozycja-poziom1Znak"/>
    <w:unhideWhenUsed/>
    <w:rsid w:val="007A3AAA"/>
    <w:pPr>
      <w:spacing w:before="240" w:after="120"/>
      <w:outlineLvl w:val="1"/>
    </w:pPr>
    <w:rPr>
      <w:b/>
      <w:caps/>
      <w:sz w:val="28"/>
      <w:u w:val="single"/>
    </w:rPr>
  </w:style>
  <w:style w:type="character" w:customStyle="1" w:styleId="Pozycja-poziom1Znak">
    <w:name w:val="Pozycja - poziom 1 Znak"/>
    <w:link w:val="Pozycja-poziom1"/>
    <w:locked/>
    <w:rsid w:val="007A3AAA"/>
    <w:rPr>
      <w:rFonts w:ascii="Times New Roman" w:eastAsia="Times New Roman" w:hAnsi="Times New Roman"/>
      <w:b/>
      <w:caps/>
      <w:sz w:val="28"/>
      <w:u w:val="single"/>
    </w:rPr>
  </w:style>
  <w:style w:type="character" w:styleId="Odwoaniedokomentarza">
    <w:name w:val="annotation reference"/>
    <w:uiPriority w:val="99"/>
    <w:semiHidden/>
    <w:unhideWhenUsed/>
    <w:rsid w:val="00A90A7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90A72"/>
    <w:rPr>
      <w:sz w:val="20"/>
    </w:rPr>
  </w:style>
  <w:style w:type="character" w:customStyle="1" w:styleId="TekstkomentarzaZnak">
    <w:name w:val="Tekst komentarza Znak"/>
    <w:link w:val="Tekstkomentarza"/>
    <w:uiPriority w:val="99"/>
    <w:semiHidden/>
    <w:rsid w:val="00842328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90A72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842328"/>
    <w:rPr>
      <w:rFonts w:ascii="Times New Roman" w:eastAsia="Times New Roman" w:hAnsi="Times New Roman"/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90A72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842328"/>
    <w:rPr>
      <w:rFonts w:ascii="Tahoma" w:eastAsia="Times New Roman" w:hAnsi="Tahoma"/>
      <w:sz w:val="16"/>
      <w:szCs w:val="16"/>
    </w:rPr>
  </w:style>
  <w:style w:type="paragraph" w:styleId="Tekstpodstawowy">
    <w:name w:val="Body Text"/>
    <w:basedOn w:val="Normalny"/>
    <w:link w:val="TekstpodstawowyZnak"/>
    <w:unhideWhenUsed/>
    <w:rsid w:val="00777467"/>
    <w:pPr>
      <w:spacing w:after="120"/>
    </w:pPr>
  </w:style>
  <w:style w:type="character" w:customStyle="1" w:styleId="TekstpodstawowyZnak">
    <w:name w:val="Tekst podstawowy Znak"/>
    <w:link w:val="Tekstpodstawowy"/>
    <w:rsid w:val="00842328"/>
    <w:rPr>
      <w:rFonts w:ascii="Times New Roman" w:eastAsia="Times New Roman" w:hAnsi="Times New Roman"/>
      <w:sz w:val="24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511211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uiPriority w:val="99"/>
    <w:semiHidden/>
    <w:rsid w:val="00842328"/>
    <w:rPr>
      <w:rFonts w:ascii="Times New Roman" w:eastAsia="Times New Roman" w:hAnsi="Times New Roman"/>
      <w:sz w:val="24"/>
    </w:rPr>
  </w:style>
  <w:style w:type="paragraph" w:customStyle="1" w:styleId="OPIS">
    <w:name w:val="OPIS"/>
    <w:unhideWhenUsed/>
    <w:rsid w:val="00A71100"/>
    <w:pPr>
      <w:suppressAutoHyphens/>
      <w:jc w:val="both"/>
    </w:pPr>
    <w:rPr>
      <w:rFonts w:ascii="Times New Roman" w:eastAsia="Times New Roman" w:hAnsi="Times New Roman"/>
      <w:sz w:val="24"/>
      <w:lang w:eastAsia="en-US"/>
    </w:rPr>
  </w:style>
  <w:style w:type="paragraph" w:customStyle="1" w:styleId="Opistechniczny">
    <w:name w:val="Opis techniczny"/>
    <w:basedOn w:val="Normalny"/>
    <w:uiPriority w:val="99"/>
    <w:unhideWhenUsed/>
    <w:qFormat/>
    <w:rsid w:val="002B423C"/>
    <w:pPr>
      <w:spacing w:before="240"/>
      <w:ind w:firstLine="709"/>
    </w:pPr>
  </w:style>
  <w:style w:type="paragraph" w:customStyle="1" w:styleId="Akapitzlist1">
    <w:name w:val="Akapit z listą1"/>
    <w:basedOn w:val="Normalny"/>
    <w:uiPriority w:val="34"/>
    <w:unhideWhenUsed/>
    <w:qFormat/>
    <w:rsid w:val="00C07FD9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uiPriority w:val="99"/>
    <w:unhideWhenUsed/>
    <w:rsid w:val="00867202"/>
    <w:pPr>
      <w:ind w:left="284"/>
    </w:pPr>
  </w:style>
  <w:style w:type="character" w:customStyle="1" w:styleId="TekstpodstawowywcityZnak">
    <w:name w:val="Tekst podstawowy wcięty Znak"/>
    <w:link w:val="Tekstpodstawowywcity"/>
    <w:uiPriority w:val="99"/>
    <w:rsid w:val="00867202"/>
    <w:rPr>
      <w:rFonts w:ascii="Times New Roman" w:eastAsia="Times New Roman" w:hAnsi="Times New Roman"/>
      <w:sz w:val="24"/>
    </w:rPr>
  </w:style>
  <w:style w:type="paragraph" w:customStyle="1" w:styleId="Zawartotabeli">
    <w:name w:val="Zawartość tabeli"/>
    <w:basedOn w:val="Normalny"/>
    <w:unhideWhenUsed/>
    <w:rsid w:val="003755E4"/>
    <w:pPr>
      <w:suppressLineNumbers/>
      <w:suppressAutoHyphens/>
      <w:jc w:val="left"/>
    </w:pPr>
    <w:rPr>
      <w:rFonts w:eastAsia="Calibri"/>
      <w:szCs w:val="24"/>
      <w:lang w:eastAsia="ar-SA"/>
    </w:rPr>
  </w:style>
  <w:style w:type="paragraph" w:customStyle="1" w:styleId="tctb">
    <w:name w:val="tc tb"/>
    <w:basedOn w:val="Normalny"/>
    <w:unhideWhenUsed/>
    <w:rsid w:val="007F74D3"/>
    <w:pPr>
      <w:ind w:left="120"/>
      <w:jc w:val="left"/>
    </w:pPr>
    <w:rPr>
      <w:szCs w:val="24"/>
    </w:rPr>
  </w:style>
  <w:style w:type="paragraph" w:styleId="Nagwek">
    <w:name w:val="header"/>
    <w:basedOn w:val="Normalny"/>
    <w:link w:val="NagwekZnak"/>
    <w:uiPriority w:val="99"/>
    <w:unhideWhenUsed/>
    <w:rsid w:val="00AA266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842328"/>
    <w:rPr>
      <w:rFonts w:ascii="Times New Roman" w:eastAsia="Times New Roman" w:hAnsi="Times New Roman"/>
      <w:sz w:val="24"/>
    </w:rPr>
  </w:style>
  <w:style w:type="paragraph" w:styleId="Stopka">
    <w:name w:val="footer"/>
    <w:basedOn w:val="Normalny"/>
    <w:link w:val="StopkaZnak"/>
    <w:unhideWhenUsed/>
    <w:rsid w:val="00AA2668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rsid w:val="00842328"/>
    <w:rPr>
      <w:rFonts w:ascii="Times New Roman" w:eastAsia="Times New Roman" w:hAnsi="Times New Roman"/>
      <w:sz w:val="24"/>
    </w:rPr>
  </w:style>
  <w:style w:type="table" w:styleId="Tabela-Siatka">
    <w:name w:val="Table Grid"/>
    <w:basedOn w:val="Standardowy"/>
    <w:uiPriority w:val="39"/>
    <w:rsid w:val="005F1F0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Pogrubienie">
    <w:name w:val="Strong"/>
    <w:uiPriority w:val="22"/>
    <w:unhideWhenUsed/>
    <w:qFormat/>
    <w:rsid w:val="00667ADF"/>
    <w:rPr>
      <w:b/>
      <w:bCs/>
    </w:rPr>
  </w:style>
  <w:style w:type="paragraph" w:styleId="NormalnyWeb">
    <w:name w:val="Normal (Web)"/>
    <w:basedOn w:val="Normalny"/>
    <w:uiPriority w:val="99"/>
    <w:unhideWhenUsed/>
    <w:rsid w:val="00667ADF"/>
    <w:pPr>
      <w:spacing w:before="100" w:beforeAutospacing="1"/>
      <w:jc w:val="left"/>
    </w:pPr>
    <w:rPr>
      <w:szCs w:val="24"/>
    </w:rPr>
  </w:style>
  <w:style w:type="paragraph" w:customStyle="1" w:styleId="wcicie-pierwszego-wiersza">
    <w:name w:val="wcięcie-pierwszego-wiersza"/>
    <w:basedOn w:val="Normalny"/>
    <w:uiPriority w:val="99"/>
    <w:unhideWhenUsed/>
    <w:rsid w:val="00667ADF"/>
    <w:pPr>
      <w:spacing w:before="100" w:beforeAutospacing="1"/>
      <w:ind w:firstLine="284"/>
      <w:jc w:val="left"/>
    </w:pPr>
    <w:rPr>
      <w:szCs w:val="24"/>
    </w:rPr>
  </w:style>
  <w:style w:type="paragraph" w:customStyle="1" w:styleId="wysunicie-tekstu">
    <w:name w:val="wysunięcie-tekstu"/>
    <w:basedOn w:val="Normalny"/>
    <w:unhideWhenUsed/>
    <w:rsid w:val="00667ADF"/>
    <w:pPr>
      <w:spacing w:before="100" w:beforeAutospacing="1"/>
      <w:ind w:left="567" w:hanging="284"/>
      <w:jc w:val="left"/>
    </w:pPr>
    <w:rPr>
      <w:szCs w:val="24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1900C3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uiPriority w:val="99"/>
    <w:rsid w:val="00842328"/>
    <w:rPr>
      <w:rFonts w:ascii="Times New Roman" w:eastAsia="Times New Roman" w:hAnsi="Times New Roman"/>
      <w:sz w:val="24"/>
    </w:rPr>
  </w:style>
  <w:style w:type="paragraph" w:customStyle="1" w:styleId="Tekstpodstawowywcity21">
    <w:name w:val="Tekst podstawowy wcięty 21"/>
    <w:basedOn w:val="Normalny"/>
    <w:unhideWhenUsed/>
    <w:rsid w:val="001900C3"/>
    <w:pPr>
      <w:numPr>
        <w:numId w:val="1"/>
      </w:numPr>
      <w:spacing w:before="120" w:after="120"/>
      <w:ind w:left="0" w:firstLine="0"/>
      <w:jc w:val="center"/>
    </w:pPr>
    <w:rPr>
      <w:szCs w:val="24"/>
      <w:lang w:eastAsia="ar-SA"/>
    </w:rPr>
  </w:style>
  <w:style w:type="paragraph" w:customStyle="1" w:styleId="Nagwe4">
    <w:name w:val="Nagłówe 4"/>
    <w:basedOn w:val="Nagwek3"/>
    <w:rsid w:val="00023689"/>
    <w:pPr>
      <w:keepLines w:val="0"/>
      <w:numPr>
        <w:ilvl w:val="2"/>
        <w:numId w:val="2"/>
      </w:numPr>
      <w:spacing w:before="240" w:after="60"/>
      <w:jc w:val="left"/>
    </w:pPr>
    <w:rPr>
      <w:rFonts w:ascii="Arial" w:hAnsi="Arial" w:cs="Arial"/>
      <w:color w:val="auto"/>
      <w:sz w:val="26"/>
      <w:szCs w:val="26"/>
    </w:rPr>
  </w:style>
  <w:style w:type="paragraph" w:customStyle="1" w:styleId="t4">
    <w:name w:val="t4"/>
    <w:basedOn w:val="Normalny"/>
    <w:unhideWhenUsed/>
    <w:rsid w:val="00EE3569"/>
    <w:pPr>
      <w:ind w:firstLine="480"/>
    </w:pPr>
    <w:rPr>
      <w:rFonts w:ascii="Arial Unicode MS" w:eastAsia="Arial Unicode MS" w:hAnsi="Arial Unicode MS" w:cs="Arial Unicode MS"/>
      <w:szCs w:val="24"/>
    </w:rPr>
  </w:style>
  <w:style w:type="paragraph" w:styleId="Akapitzlist">
    <w:name w:val="List Paragraph"/>
    <w:basedOn w:val="Normalny"/>
    <w:uiPriority w:val="34"/>
    <w:qFormat/>
    <w:rsid w:val="00543E3F"/>
    <w:pPr>
      <w:ind w:left="720"/>
      <w:contextualSpacing/>
    </w:pPr>
  </w:style>
  <w:style w:type="character" w:styleId="UyteHipercze">
    <w:name w:val="FollowedHyperlink"/>
    <w:uiPriority w:val="99"/>
    <w:semiHidden/>
    <w:unhideWhenUsed/>
    <w:rsid w:val="0028233C"/>
    <w:rPr>
      <w:color w:val="800080"/>
      <w:u w:val="single"/>
    </w:rPr>
  </w:style>
  <w:style w:type="paragraph" w:customStyle="1" w:styleId="Default">
    <w:name w:val="Default"/>
    <w:basedOn w:val="Normalny"/>
    <w:rsid w:val="00070FFE"/>
    <w:pPr>
      <w:widowControl w:val="0"/>
      <w:suppressAutoHyphens/>
      <w:autoSpaceDE w:val="0"/>
      <w:jc w:val="left"/>
    </w:pPr>
    <w:rPr>
      <w:color w:val="000000"/>
      <w:szCs w:val="24"/>
    </w:rPr>
  </w:style>
  <w:style w:type="paragraph" w:customStyle="1" w:styleId="tm">
    <w:name w:val="tm"/>
    <w:basedOn w:val="Normalny"/>
    <w:rsid w:val="00EF54A0"/>
    <w:pPr>
      <w:ind w:left="480" w:hanging="480"/>
    </w:pPr>
    <w:rPr>
      <w:rFonts w:ascii="Arial Unicode MS" w:eastAsia="Arial Unicode MS" w:hAnsi="Arial Unicode MS" w:cs="Wingdings"/>
      <w:szCs w:val="24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EF54A0"/>
    <w:pPr>
      <w:ind w:firstLine="21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EF54A0"/>
    <w:rPr>
      <w:rFonts w:ascii="Times New Roman" w:eastAsia="Times New Roman" w:hAnsi="Times New Roman"/>
      <w:sz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31775"/>
    <w:rPr>
      <w:sz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F31775"/>
    <w:rPr>
      <w:rFonts w:ascii="Times New Roman" w:eastAsia="Times New Roman" w:hAnsi="Times New Roman"/>
    </w:rPr>
  </w:style>
  <w:style w:type="character" w:styleId="Odwoanieprzypisukocowego">
    <w:name w:val="endnote reference"/>
    <w:uiPriority w:val="99"/>
    <w:semiHidden/>
    <w:unhideWhenUsed/>
    <w:rsid w:val="00F31775"/>
    <w:rPr>
      <w:vertAlign w:val="superscript"/>
    </w:rPr>
  </w:style>
  <w:style w:type="paragraph" w:customStyle="1" w:styleId="Standard">
    <w:name w:val="Standard"/>
    <w:rsid w:val="001F531F"/>
    <w:pPr>
      <w:suppressAutoHyphens/>
      <w:autoSpaceDN w:val="0"/>
      <w:jc w:val="both"/>
      <w:textAlignment w:val="baseline"/>
    </w:pPr>
    <w:rPr>
      <w:rFonts w:ascii="Times New Roman" w:eastAsia="Times New Roman" w:hAnsi="Times New Roman"/>
      <w:color w:val="000000"/>
      <w:kern w:val="3"/>
      <w:sz w:val="24"/>
      <w:szCs w:val="24"/>
      <w:lang w:eastAsia="zh-CN"/>
    </w:rPr>
  </w:style>
  <w:style w:type="paragraph" w:customStyle="1" w:styleId="Tekstpodstawowy31">
    <w:name w:val="Tekst podstawowy 31"/>
    <w:basedOn w:val="Normalny"/>
    <w:rsid w:val="007D35C0"/>
    <w:pPr>
      <w:tabs>
        <w:tab w:val="left" w:pos="0"/>
        <w:tab w:val="left" w:pos="900"/>
        <w:tab w:val="left" w:pos="1800"/>
        <w:tab w:val="left" w:pos="2700"/>
        <w:tab w:val="left" w:pos="3600"/>
        <w:tab w:val="left" w:pos="4500"/>
        <w:tab w:val="left" w:pos="5400"/>
        <w:tab w:val="left" w:pos="6300"/>
        <w:tab w:val="left" w:pos="7200"/>
        <w:tab w:val="left" w:pos="8100"/>
        <w:tab w:val="left" w:pos="9000"/>
      </w:tabs>
      <w:jc w:val="left"/>
    </w:pPr>
  </w:style>
  <w:style w:type="paragraph" w:customStyle="1" w:styleId="Podpis1">
    <w:name w:val="Podpis1"/>
    <w:basedOn w:val="Normalny"/>
    <w:rsid w:val="00BA1E22"/>
    <w:pPr>
      <w:suppressLineNumbers/>
      <w:suppressAutoHyphens/>
      <w:spacing w:before="120" w:after="120"/>
      <w:jc w:val="left"/>
    </w:pPr>
    <w:rPr>
      <w:rFonts w:cs="Tahoma"/>
      <w:i/>
      <w:iCs/>
      <w:sz w:val="20"/>
      <w:lang w:eastAsia="ar-SA"/>
    </w:rPr>
  </w:style>
  <w:style w:type="character" w:customStyle="1" w:styleId="data">
    <w:name w:val="data"/>
    <w:rsid w:val="00685D0E"/>
    <w:rPr>
      <w:sz w:val="20"/>
    </w:rPr>
  </w:style>
  <w:style w:type="character" w:customStyle="1" w:styleId="adresinwestycji">
    <w:name w:val="adres inwestycji"/>
    <w:basedOn w:val="Domylnaczcionkaakapitu"/>
    <w:uiPriority w:val="1"/>
    <w:qFormat/>
    <w:rsid w:val="00AB6D8F"/>
  </w:style>
  <w:style w:type="character" w:customStyle="1" w:styleId="adresinwestora">
    <w:name w:val="adres inwestora"/>
    <w:uiPriority w:val="1"/>
    <w:qFormat/>
    <w:rsid w:val="00C27A7A"/>
    <w:rPr>
      <w:bCs/>
      <w:sz w:val="23"/>
      <w:szCs w:val="23"/>
    </w:rPr>
  </w:style>
  <w:style w:type="character" w:customStyle="1" w:styleId="nrdziaki">
    <w:name w:val="nr działki"/>
    <w:qFormat/>
    <w:rsid w:val="00DD0F07"/>
    <w:rPr>
      <w:rFonts w:ascii="Arial Narrow" w:hAnsi="Arial Narrow"/>
      <w:b/>
      <w:bCs/>
      <w:szCs w:val="24"/>
    </w:rPr>
  </w:style>
  <w:style w:type="character" w:customStyle="1" w:styleId="inwestor">
    <w:name w:val="inwestor"/>
    <w:qFormat/>
    <w:rsid w:val="00DD0F07"/>
    <w:rPr>
      <w:rFonts w:ascii="Arial Narrow" w:hAnsi="Arial Narrow"/>
    </w:rPr>
  </w:style>
  <w:style w:type="character" w:customStyle="1" w:styleId="zakresinwestycji">
    <w:name w:val="zakres inwestycji"/>
    <w:uiPriority w:val="1"/>
    <w:qFormat/>
    <w:rsid w:val="004A5B5A"/>
    <w:rPr>
      <w:rFonts w:ascii="Arial Narrow" w:eastAsia="Calibri" w:hAnsi="Arial Narrow" w:cs="Arial Narrow"/>
      <w:color w:val="000000"/>
      <w:szCs w:val="24"/>
    </w:rPr>
  </w:style>
  <w:style w:type="character" w:customStyle="1" w:styleId="powuytkowa">
    <w:name w:val="pow. użytkowa"/>
    <w:uiPriority w:val="1"/>
    <w:qFormat/>
    <w:rsid w:val="00AE7C5E"/>
    <w:rPr>
      <w:color w:val="000000"/>
    </w:rPr>
  </w:style>
  <w:style w:type="character" w:customStyle="1" w:styleId="powzabudowy">
    <w:name w:val="pow. zabudowy"/>
    <w:uiPriority w:val="1"/>
    <w:qFormat/>
    <w:rsid w:val="00AE7C5E"/>
    <w:rPr>
      <w:color w:val="000000"/>
    </w:rPr>
  </w:style>
  <w:style w:type="character" w:customStyle="1" w:styleId="kubatura">
    <w:name w:val="kubatura"/>
    <w:uiPriority w:val="1"/>
    <w:qFormat/>
    <w:rsid w:val="00AE7C5E"/>
  </w:style>
  <w:style w:type="character" w:styleId="Numerstrony">
    <w:name w:val="page number"/>
    <w:rsid w:val="00D24B36"/>
  </w:style>
  <w:style w:type="character" w:styleId="Tekstzastpczy">
    <w:name w:val="Placeholder Text"/>
    <w:uiPriority w:val="99"/>
    <w:unhideWhenUsed/>
    <w:rsid w:val="00636DE2"/>
    <w:rPr>
      <w:color w:val="808080"/>
    </w:rPr>
  </w:style>
  <w:style w:type="character" w:customStyle="1" w:styleId="apple-converted-space">
    <w:name w:val="apple-converted-space"/>
    <w:rsid w:val="00B162F2"/>
  </w:style>
  <w:style w:type="paragraph" w:customStyle="1" w:styleId="Zwykytekst1">
    <w:name w:val="Zwykły tekst1"/>
    <w:basedOn w:val="Normalny"/>
    <w:rsid w:val="00F745EC"/>
    <w:pPr>
      <w:suppressAutoHyphens/>
      <w:jc w:val="left"/>
    </w:pPr>
    <w:rPr>
      <w:rFonts w:ascii="Courier New" w:hAnsi="Courier New"/>
      <w:sz w:val="20"/>
      <w:lang w:eastAsia="ar-SA"/>
    </w:rPr>
  </w:style>
  <w:style w:type="paragraph" w:customStyle="1" w:styleId="Normalny1">
    <w:name w:val="Normalny1"/>
    <w:rsid w:val="00204000"/>
    <w:pPr>
      <w:widowControl w:val="0"/>
      <w:suppressAutoHyphens/>
      <w:spacing w:line="100" w:lineRule="atLeast"/>
      <w:textAlignment w:val="baseline"/>
    </w:pPr>
    <w:rPr>
      <w:rFonts w:ascii="Times New Roman" w:eastAsia="Arial Unicode MS" w:hAnsi="Times New Roman" w:cs="Mangal"/>
      <w:kern w:val="1"/>
      <w:sz w:val="24"/>
      <w:szCs w:val="24"/>
      <w:lang w:eastAsia="hi-IN" w:bidi="hi-IN"/>
    </w:rPr>
  </w:style>
  <w:style w:type="character" w:customStyle="1" w:styleId="a">
    <w:name w:val="a"/>
    <w:rsid w:val="00332107"/>
  </w:style>
  <w:style w:type="paragraph" w:styleId="Spistreci5">
    <w:name w:val="toc 5"/>
    <w:basedOn w:val="Normalny"/>
    <w:next w:val="Normalny"/>
    <w:autoRedefine/>
    <w:uiPriority w:val="39"/>
    <w:unhideWhenUsed/>
    <w:rsid w:val="00935EF2"/>
    <w:pPr>
      <w:ind w:left="960"/>
    </w:pPr>
  </w:style>
  <w:style w:type="paragraph" w:styleId="Spistreci6">
    <w:name w:val="toc 6"/>
    <w:basedOn w:val="Normalny"/>
    <w:next w:val="Normalny"/>
    <w:autoRedefine/>
    <w:uiPriority w:val="39"/>
    <w:unhideWhenUsed/>
    <w:rsid w:val="00935EF2"/>
    <w:pPr>
      <w:ind w:left="1200"/>
    </w:pPr>
  </w:style>
  <w:style w:type="paragraph" w:styleId="Spistreci7">
    <w:name w:val="toc 7"/>
    <w:basedOn w:val="Normalny"/>
    <w:next w:val="Normalny"/>
    <w:autoRedefine/>
    <w:uiPriority w:val="39"/>
    <w:unhideWhenUsed/>
    <w:rsid w:val="00935EF2"/>
    <w:pPr>
      <w:ind w:left="1440"/>
    </w:pPr>
  </w:style>
  <w:style w:type="paragraph" w:styleId="Spistreci4">
    <w:name w:val="toc 4"/>
    <w:basedOn w:val="Normalny"/>
    <w:next w:val="Normalny"/>
    <w:autoRedefine/>
    <w:uiPriority w:val="39"/>
    <w:unhideWhenUsed/>
    <w:rsid w:val="00935EF2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Spistreci8">
    <w:name w:val="toc 8"/>
    <w:basedOn w:val="Normalny"/>
    <w:next w:val="Normalny"/>
    <w:autoRedefine/>
    <w:uiPriority w:val="39"/>
    <w:unhideWhenUsed/>
    <w:rsid w:val="00935EF2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Spistreci9">
    <w:name w:val="toc 9"/>
    <w:basedOn w:val="Normalny"/>
    <w:next w:val="Normalny"/>
    <w:autoRedefine/>
    <w:uiPriority w:val="39"/>
    <w:unhideWhenUsed/>
    <w:rsid w:val="00935EF2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customStyle="1" w:styleId="Tekstpodstawowywcity31">
    <w:name w:val="Tekst podstawowy wcięty 31"/>
    <w:basedOn w:val="Normalny"/>
    <w:rsid w:val="006F3011"/>
    <w:pPr>
      <w:suppressAutoHyphens/>
      <w:ind w:firstLine="284"/>
    </w:pPr>
    <w:rPr>
      <w:rFonts w:ascii="Arial" w:hAnsi="Arial"/>
      <w:spacing w:val="-3"/>
      <w:lang w:eastAsia="ar-SA"/>
    </w:rPr>
  </w:style>
  <w:style w:type="character" w:customStyle="1" w:styleId="nazwainwestycji1">
    <w:name w:val="nazwa inwestycji1"/>
    <w:uiPriority w:val="1"/>
    <w:qFormat/>
    <w:rsid w:val="00950EF1"/>
    <w:rPr>
      <w:rFonts w:ascii="Arial Narrow" w:hAnsi="Arial Narrow"/>
      <w:b/>
      <w:bCs/>
      <w:szCs w:val="24"/>
    </w:rPr>
  </w:style>
  <w:style w:type="paragraph" w:customStyle="1" w:styleId="WW-NormalnyWeb">
    <w:name w:val="WW-Normalny (Web)"/>
    <w:basedOn w:val="Normalny"/>
    <w:rsid w:val="00922BC4"/>
    <w:pPr>
      <w:suppressAutoHyphens/>
      <w:spacing w:before="100" w:after="100"/>
      <w:jc w:val="left"/>
    </w:pPr>
  </w:style>
  <w:style w:type="character" w:customStyle="1" w:styleId="Teksttreci4">
    <w:name w:val="Tekst treści (4)"/>
    <w:link w:val="Teksttreci41"/>
    <w:uiPriority w:val="99"/>
    <w:rsid w:val="00FB4AB7"/>
    <w:rPr>
      <w:rFonts w:ascii="Microsoft Sans Serif" w:hAnsi="Microsoft Sans Serif" w:cs="Microsoft Sans Serif"/>
      <w:sz w:val="18"/>
      <w:szCs w:val="18"/>
      <w:shd w:val="clear" w:color="auto" w:fill="FFFFFF"/>
    </w:rPr>
  </w:style>
  <w:style w:type="character" w:customStyle="1" w:styleId="TeksttreciArial">
    <w:name w:val="Tekst treści + Arial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character" w:customStyle="1" w:styleId="Teksttreci9">
    <w:name w:val="Tekst treści (9)"/>
    <w:link w:val="Teksttreci91"/>
    <w:uiPriority w:val="99"/>
    <w:rsid w:val="00FB4AB7"/>
    <w:rPr>
      <w:rFonts w:ascii="Microsoft Sans Serif" w:hAnsi="Microsoft Sans Serif" w:cs="Microsoft Sans Serif"/>
      <w:sz w:val="18"/>
      <w:szCs w:val="18"/>
      <w:shd w:val="clear" w:color="auto" w:fill="FFFFFF"/>
    </w:rPr>
  </w:style>
  <w:style w:type="character" w:customStyle="1" w:styleId="Teksttreci9Arial10">
    <w:name w:val="Tekst treści (9) + Arial10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character" w:customStyle="1" w:styleId="Teksttreci4Arial9">
    <w:name w:val="Tekst treści (4) + Arial9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paragraph" w:customStyle="1" w:styleId="Teksttreci41">
    <w:name w:val="Tekst treści (4)1"/>
    <w:basedOn w:val="Normalny"/>
    <w:link w:val="Teksttreci4"/>
    <w:uiPriority w:val="99"/>
    <w:rsid w:val="00FB4AB7"/>
    <w:pPr>
      <w:shd w:val="clear" w:color="auto" w:fill="FFFFFF"/>
      <w:tabs>
        <w:tab w:val="left" w:pos="3606"/>
      </w:tabs>
      <w:spacing w:after="120" w:line="197" w:lineRule="exact"/>
      <w:ind w:firstLine="320"/>
    </w:pPr>
    <w:rPr>
      <w:rFonts w:ascii="Microsoft Sans Serif" w:eastAsia="Calibri" w:hAnsi="Microsoft Sans Serif" w:cs="Microsoft Sans Serif"/>
      <w:sz w:val="18"/>
      <w:szCs w:val="18"/>
    </w:rPr>
  </w:style>
  <w:style w:type="paragraph" w:customStyle="1" w:styleId="Teksttreci91">
    <w:name w:val="Tekst treści (9)1"/>
    <w:basedOn w:val="Normalny"/>
    <w:link w:val="Teksttreci9"/>
    <w:uiPriority w:val="99"/>
    <w:rsid w:val="00FB4AB7"/>
    <w:pPr>
      <w:shd w:val="clear" w:color="auto" w:fill="FFFFFF"/>
      <w:tabs>
        <w:tab w:val="left" w:pos="3606"/>
      </w:tabs>
      <w:spacing w:before="120" w:after="120" w:line="240" w:lineRule="atLeast"/>
      <w:jc w:val="left"/>
    </w:pPr>
    <w:rPr>
      <w:rFonts w:ascii="Microsoft Sans Serif" w:eastAsia="Calibri" w:hAnsi="Microsoft Sans Serif" w:cs="Microsoft Sans Serif"/>
      <w:sz w:val="18"/>
      <w:szCs w:val="18"/>
    </w:rPr>
  </w:style>
  <w:style w:type="character" w:customStyle="1" w:styleId="Teksttreci4Arial8">
    <w:name w:val="Tekst treści (4) + Arial8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character" w:customStyle="1" w:styleId="Teksttreci4Arial10">
    <w:name w:val="Tekst treści (4) + Arial10"/>
    <w:uiPriority w:val="99"/>
    <w:rsid w:val="00FB4AB7"/>
    <w:rPr>
      <w:rFonts w:ascii="Arial" w:hAnsi="Arial" w:cs="Arial"/>
      <w:sz w:val="18"/>
      <w:szCs w:val="18"/>
      <w:shd w:val="clear" w:color="auto" w:fill="FFFFFF"/>
    </w:rPr>
  </w:style>
  <w:style w:type="character" w:customStyle="1" w:styleId="grame">
    <w:name w:val="grame"/>
    <w:basedOn w:val="Domylnaczcionkaakapitu"/>
    <w:rsid w:val="00C614DA"/>
  </w:style>
  <w:style w:type="character" w:customStyle="1" w:styleId="nazwainwestycji">
    <w:name w:val="nazwa inwestycji"/>
    <w:qFormat/>
    <w:rsid w:val="007B7AA4"/>
    <w:rPr>
      <w:b/>
    </w:rPr>
  </w:style>
  <w:style w:type="character" w:customStyle="1" w:styleId="nazwa">
    <w:name w:val="nazwa"/>
    <w:uiPriority w:val="1"/>
    <w:qFormat/>
    <w:rsid w:val="002D5543"/>
    <w:rPr>
      <w:color w:val="FF0000"/>
    </w:rPr>
  </w:style>
  <w:style w:type="character" w:customStyle="1" w:styleId="nazwainwestycji2">
    <w:name w:val="nazwa inwestycji2"/>
    <w:uiPriority w:val="1"/>
    <w:qFormat/>
    <w:rsid w:val="002D5543"/>
    <w:rPr>
      <w:bCs/>
      <w:color w:val="222222"/>
      <w:sz w:val="22"/>
      <w:szCs w:val="22"/>
    </w:rPr>
  </w:style>
  <w:style w:type="character" w:customStyle="1" w:styleId="dataimiejscowo">
    <w:name w:val="data i miejscowość"/>
    <w:basedOn w:val="data"/>
    <w:uiPriority w:val="1"/>
    <w:qFormat/>
    <w:rsid w:val="00485AFB"/>
    <w:rPr>
      <w:sz w:val="20"/>
    </w:rPr>
  </w:style>
  <w:style w:type="character" w:customStyle="1" w:styleId="zakresinwestycji1">
    <w:name w:val="zakres inwestycji1"/>
    <w:basedOn w:val="Domylnaczcionkaakapitu"/>
    <w:uiPriority w:val="1"/>
    <w:qFormat/>
    <w:rsid w:val="005D3AF8"/>
  </w:style>
  <w:style w:type="character" w:customStyle="1" w:styleId="wymiarwrzucie">
    <w:name w:val="wymiar w rzucie"/>
    <w:uiPriority w:val="1"/>
    <w:qFormat/>
    <w:rsid w:val="00EC69E5"/>
    <w:rPr>
      <w:color w:val="000000"/>
    </w:rPr>
  </w:style>
  <w:style w:type="table" w:customStyle="1" w:styleId="Siatkatabelijasna1">
    <w:name w:val="Siatka tabeli — jasna1"/>
    <w:basedOn w:val="Standardowy"/>
    <w:uiPriority w:val="40"/>
    <w:rsid w:val="00633BC7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Zwykatabela11">
    <w:name w:val="Zwykła tabela 11"/>
    <w:basedOn w:val="Standardowy"/>
    <w:uiPriority w:val="41"/>
    <w:rsid w:val="005D0E7F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7514A7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link w:val="Tekstpodstawowywcity3"/>
    <w:uiPriority w:val="99"/>
    <w:semiHidden/>
    <w:rsid w:val="007514A7"/>
    <w:rPr>
      <w:rFonts w:ascii="Arial Narrow" w:eastAsia="Times New Roman" w:hAnsi="Arial Narrow"/>
      <w:sz w:val="16"/>
      <w:szCs w:val="16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DC2C73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DC2C73"/>
    <w:rPr>
      <w:rFonts w:ascii="Tahoma" w:eastAsia="Times New Roman" w:hAnsi="Tahoma" w:cs="Tahoma"/>
      <w:sz w:val="16"/>
      <w:szCs w:val="16"/>
    </w:rPr>
  </w:style>
  <w:style w:type="paragraph" w:customStyle="1" w:styleId="adresinwestycji0">
    <w:name w:val="adres_inwestycji"/>
    <w:basedOn w:val="Normalny"/>
    <w:qFormat/>
    <w:rsid w:val="0092173B"/>
    <w:pPr>
      <w:jc w:val="left"/>
    </w:pPr>
  </w:style>
  <w:style w:type="paragraph" w:styleId="Tekstblokowy">
    <w:name w:val="Block Text"/>
    <w:basedOn w:val="Normalny"/>
    <w:rsid w:val="009070BA"/>
    <w:pPr>
      <w:ind w:left="113" w:right="113"/>
      <w:jc w:val="center"/>
    </w:pPr>
    <w:rPr>
      <w:rFonts w:ascii="Arial" w:hAnsi="Arial"/>
      <w:b/>
      <w:snapToGrid w:val="0"/>
      <w:color w:val="000000"/>
      <w:sz w:val="16"/>
      <w:lang w:eastAsia="it-IT"/>
    </w:rPr>
  </w:style>
  <w:style w:type="character" w:customStyle="1" w:styleId="lgray">
    <w:name w:val="lgray"/>
    <w:basedOn w:val="Domylnaczcionkaakapitu"/>
    <w:rsid w:val="00B532E0"/>
  </w:style>
  <w:style w:type="character" w:customStyle="1" w:styleId="nazwainwestoraZnak">
    <w:name w:val="nazwa_inwestora Znak"/>
    <w:link w:val="nazwainwestora"/>
    <w:locked/>
    <w:rsid w:val="00470818"/>
    <w:rPr>
      <w:rFonts w:ascii="Arial Narrow" w:eastAsia="Times New Roman" w:hAnsi="Arial Narrow"/>
      <w:sz w:val="22"/>
      <w:lang w:val="x-none" w:eastAsia="x-none"/>
    </w:rPr>
  </w:style>
  <w:style w:type="paragraph" w:customStyle="1" w:styleId="nazwainwestora">
    <w:name w:val="nazwa_inwestora"/>
    <w:basedOn w:val="Normalny"/>
    <w:link w:val="nazwainwestoraZnak"/>
    <w:qFormat/>
    <w:rsid w:val="00470818"/>
    <w:pPr>
      <w:jc w:val="left"/>
    </w:pPr>
    <w:rPr>
      <w:lang w:val="x-none" w:eastAsia="x-none"/>
    </w:rPr>
  </w:style>
  <w:style w:type="paragraph" w:customStyle="1" w:styleId="Tekstpodstawowy8">
    <w:name w:val="Tekst podstawowy 8"/>
    <w:basedOn w:val="Tekstpodstawowy"/>
    <w:semiHidden/>
    <w:qFormat/>
    <w:rsid w:val="002847DA"/>
    <w:pPr>
      <w:spacing w:after="100" w:afterAutospacing="1"/>
    </w:pPr>
    <w:rPr>
      <w:rFonts w:ascii="ISOCPEUR" w:hAnsi="ISOCPEUR"/>
      <w:sz w:val="18"/>
      <w:lang w:val="x-none" w:eastAsia="x-none"/>
    </w:rPr>
  </w:style>
  <w:style w:type="paragraph" w:customStyle="1" w:styleId="WW-Tekstpodstawowy2">
    <w:name w:val="WW-Tekst podstawowy 2"/>
    <w:basedOn w:val="Normalny"/>
    <w:rsid w:val="00ED24C5"/>
    <w:pPr>
      <w:suppressAutoHyphens/>
      <w:spacing w:line="360" w:lineRule="auto"/>
      <w:jc w:val="left"/>
    </w:pPr>
    <w:rPr>
      <w:rFonts w:ascii="Times New Roman" w:hAnsi="Times New Roman"/>
      <w:b/>
      <w:sz w:val="24"/>
    </w:rPr>
  </w:style>
  <w:style w:type="paragraph" w:styleId="Listapunktowana2">
    <w:name w:val="List Bullet 2"/>
    <w:basedOn w:val="Normalny"/>
    <w:link w:val="Listapunktowana2Znak"/>
    <w:rsid w:val="00ED24C5"/>
    <w:pPr>
      <w:numPr>
        <w:numId w:val="12"/>
      </w:numPr>
    </w:pPr>
    <w:rPr>
      <w:sz w:val="20"/>
    </w:rPr>
  </w:style>
  <w:style w:type="character" w:customStyle="1" w:styleId="Listapunktowana2Znak">
    <w:name w:val="Lista punktowana 2 Znak"/>
    <w:link w:val="Listapunktowana2"/>
    <w:rsid w:val="00ED24C5"/>
    <w:rPr>
      <w:rFonts w:ascii="Arial Narrow" w:eastAsia="Times New Roman" w:hAnsi="Arial Narrow"/>
    </w:rPr>
  </w:style>
  <w:style w:type="paragraph" w:styleId="Listapunktowana3">
    <w:name w:val="List Bullet 3"/>
    <w:basedOn w:val="Normalny"/>
    <w:link w:val="Listapunktowana3Znak"/>
    <w:rsid w:val="00ED24C5"/>
    <w:pPr>
      <w:numPr>
        <w:numId w:val="13"/>
      </w:numPr>
    </w:pPr>
    <w:rPr>
      <w:sz w:val="20"/>
    </w:rPr>
  </w:style>
  <w:style w:type="character" w:customStyle="1" w:styleId="Listapunktowana3Znak">
    <w:name w:val="Lista punktowana 3 Znak"/>
    <w:link w:val="Listapunktowana3"/>
    <w:rsid w:val="00ED24C5"/>
    <w:rPr>
      <w:rFonts w:ascii="Arial Narrow" w:eastAsia="Times New Roman" w:hAnsi="Arial Narrow"/>
    </w:rPr>
  </w:style>
  <w:style w:type="paragraph" w:customStyle="1" w:styleId="Ala">
    <w:name w:val="Ala"/>
    <w:basedOn w:val="Normalny"/>
    <w:qFormat/>
    <w:rsid w:val="007D4255"/>
    <w:pPr>
      <w:shd w:val="clear" w:color="auto" w:fill="FFFFFF"/>
      <w:spacing w:line="264" w:lineRule="atLeast"/>
      <w:jc w:val="left"/>
      <w:outlineLvl w:val="1"/>
    </w:pPr>
    <w:rPr>
      <w:bCs/>
      <w:sz w:val="24"/>
      <w:szCs w:val="22"/>
    </w:rPr>
  </w:style>
  <w:style w:type="paragraph" w:customStyle="1" w:styleId="p2">
    <w:name w:val="p2"/>
    <w:basedOn w:val="Normalny"/>
    <w:rsid w:val="00D14433"/>
    <w:pPr>
      <w:widowControl w:val="0"/>
      <w:tabs>
        <w:tab w:val="left" w:pos="5660"/>
      </w:tabs>
      <w:spacing w:line="240" w:lineRule="atLeast"/>
      <w:ind w:left="4820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10">
    <w:name w:val="p10"/>
    <w:basedOn w:val="Normalny"/>
    <w:rsid w:val="00D14433"/>
    <w:pPr>
      <w:widowControl w:val="0"/>
      <w:spacing w:line="240" w:lineRule="atLeast"/>
      <w:ind w:left="1560"/>
    </w:pPr>
    <w:rPr>
      <w:rFonts w:ascii="Times New Roman" w:hAnsi="Times New Roman"/>
      <w:sz w:val="24"/>
      <w:szCs w:val="24"/>
      <w:lang w:eastAsia="en-US"/>
    </w:rPr>
  </w:style>
  <w:style w:type="paragraph" w:customStyle="1" w:styleId="p4">
    <w:name w:val="p4"/>
    <w:basedOn w:val="Normalny"/>
    <w:rsid w:val="001F6494"/>
    <w:pPr>
      <w:widowControl w:val="0"/>
      <w:tabs>
        <w:tab w:val="left" w:pos="360"/>
      </w:tabs>
      <w:spacing w:line="220" w:lineRule="atLeast"/>
      <w:ind w:left="480"/>
    </w:pPr>
    <w:rPr>
      <w:rFonts w:ascii="Times New Roman" w:hAnsi="Times New Roman"/>
      <w:sz w:val="24"/>
      <w:szCs w:val="24"/>
      <w:lang w:eastAsia="en-US"/>
    </w:rPr>
  </w:style>
  <w:style w:type="paragraph" w:customStyle="1" w:styleId="p5">
    <w:name w:val="p5"/>
    <w:basedOn w:val="Normalny"/>
    <w:rsid w:val="001F6494"/>
    <w:pPr>
      <w:widowControl w:val="0"/>
      <w:tabs>
        <w:tab w:val="left" w:pos="560"/>
      </w:tabs>
      <w:spacing w:line="240" w:lineRule="atLeast"/>
      <w:ind w:left="264" w:hanging="144"/>
    </w:pPr>
    <w:rPr>
      <w:rFonts w:ascii="Times New Roman" w:hAnsi="Times New Roman"/>
      <w:sz w:val="24"/>
      <w:szCs w:val="24"/>
      <w:lang w:eastAsia="en-US"/>
    </w:rPr>
  </w:style>
  <w:style w:type="paragraph" w:customStyle="1" w:styleId="p16">
    <w:name w:val="p16"/>
    <w:basedOn w:val="Normalny"/>
    <w:rsid w:val="001F6494"/>
    <w:pPr>
      <w:widowControl w:val="0"/>
      <w:tabs>
        <w:tab w:val="left" w:pos="2420"/>
        <w:tab w:val="left" w:pos="4000"/>
      </w:tabs>
      <w:spacing w:line="240" w:lineRule="atLeast"/>
      <w:ind w:left="1608" w:firstLine="1584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20">
    <w:name w:val="p20"/>
    <w:basedOn w:val="Normalny"/>
    <w:rsid w:val="001F6494"/>
    <w:pPr>
      <w:widowControl w:val="0"/>
      <w:tabs>
        <w:tab w:val="left" w:pos="500"/>
      </w:tabs>
      <w:spacing w:line="220" w:lineRule="atLeast"/>
      <w:ind w:left="340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3">
    <w:name w:val="p3"/>
    <w:basedOn w:val="Normalny"/>
    <w:rsid w:val="001F6494"/>
    <w:pPr>
      <w:widowControl w:val="0"/>
      <w:tabs>
        <w:tab w:val="left" w:pos="720"/>
      </w:tabs>
      <w:spacing w:line="340" w:lineRule="atLeast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8">
    <w:name w:val="p8"/>
    <w:basedOn w:val="Normalny"/>
    <w:rsid w:val="001F6494"/>
    <w:pPr>
      <w:widowControl w:val="0"/>
      <w:tabs>
        <w:tab w:val="left" w:pos="560"/>
        <w:tab w:val="left" w:pos="2420"/>
      </w:tabs>
      <w:spacing w:line="240" w:lineRule="atLeast"/>
      <w:ind w:left="1608" w:hanging="1872"/>
    </w:pPr>
    <w:rPr>
      <w:rFonts w:ascii="Times New Roman" w:hAnsi="Times New Roman"/>
      <w:sz w:val="24"/>
      <w:szCs w:val="24"/>
      <w:lang w:eastAsia="en-US"/>
    </w:rPr>
  </w:style>
  <w:style w:type="paragraph" w:customStyle="1" w:styleId="p9">
    <w:name w:val="p9"/>
    <w:basedOn w:val="Normalny"/>
    <w:rsid w:val="001F6494"/>
    <w:pPr>
      <w:widowControl w:val="0"/>
      <w:tabs>
        <w:tab w:val="left" w:pos="560"/>
      </w:tabs>
      <w:spacing w:line="240" w:lineRule="atLeast"/>
      <w:ind w:left="1608" w:hanging="1872"/>
    </w:pPr>
    <w:rPr>
      <w:rFonts w:ascii="Times New Roman" w:hAnsi="Times New Roman"/>
      <w:sz w:val="24"/>
      <w:szCs w:val="24"/>
      <w:lang w:eastAsia="en-US"/>
    </w:rPr>
  </w:style>
  <w:style w:type="paragraph" w:customStyle="1" w:styleId="p22">
    <w:name w:val="p22"/>
    <w:basedOn w:val="Normalny"/>
    <w:rsid w:val="001F6494"/>
    <w:pPr>
      <w:widowControl w:val="0"/>
      <w:tabs>
        <w:tab w:val="left" w:pos="2440"/>
        <w:tab w:val="left" w:pos="4020"/>
      </w:tabs>
      <w:spacing w:line="240" w:lineRule="atLeast"/>
      <w:ind w:left="3192" w:hanging="1584"/>
      <w:jc w:val="left"/>
    </w:pPr>
    <w:rPr>
      <w:rFonts w:ascii="Times New Roman" w:hAnsi="Times New Roman"/>
      <w:sz w:val="24"/>
      <w:szCs w:val="24"/>
      <w:lang w:eastAsia="en-US"/>
    </w:rPr>
  </w:style>
  <w:style w:type="paragraph" w:customStyle="1" w:styleId="p14">
    <w:name w:val="p14"/>
    <w:basedOn w:val="Normalny"/>
    <w:rsid w:val="001F6494"/>
    <w:pPr>
      <w:widowControl w:val="0"/>
      <w:tabs>
        <w:tab w:val="left" w:pos="720"/>
      </w:tabs>
      <w:spacing w:line="340" w:lineRule="atLeast"/>
    </w:pPr>
    <w:rPr>
      <w:rFonts w:ascii="Times New Roman" w:hAnsi="Times New Roman"/>
      <w:sz w:val="24"/>
      <w:szCs w:val="24"/>
      <w:lang w:eastAsia="en-US"/>
    </w:rPr>
  </w:style>
  <w:style w:type="paragraph" w:customStyle="1" w:styleId="p30">
    <w:name w:val="p30"/>
    <w:basedOn w:val="Normalny"/>
    <w:rsid w:val="001F6494"/>
    <w:pPr>
      <w:widowControl w:val="0"/>
      <w:tabs>
        <w:tab w:val="left" w:pos="720"/>
      </w:tabs>
      <w:spacing w:line="240" w:lineRule="atLeast"/>
      <w:ind w:left="480"/>
    </w:pPr>
    <w:rPr>
      <w:rFonts w:ascii="Times New Roman" w:hAnsi="Times New Roman"/>
      <w:sz w:val="24"/>
      <w:szCs w:val="24"/>
      <w:lang w:eastAsia="en-US"/>
    </w:rPr>
  </w:style>
  <w:style w:type="paragraph" w:customStyle="1" w:styleId="p33">
    <w:name w:val="p33"/>
    <w:basedOn w:val="Normalny"/>
    <w:rsid w:val="001F6494"/>
    <w:pPr>
      <w:widowControl w:val="0"/>
      <w:tabs>
        <w:tab w:val="left" w:pos="380"/>
      </w:tabs>
      <w:spacing w:line="220" w:lineRule="atLeast"/>
      <w:ind w:left="460"/>
    </w:pPr>
    <w:rPr>
      <w:rFonts w:ascii="Times New Roman" w:hAnsi="Times New Roman"/>
      <w:sz w:val="24"/>
      <w:szCs w:val="24"/>
      <w:lang w:eastAsia="en-US"/>
    </w:rPr>
  </w:style>
  <w:style w:type="paragraph" w:customStyle="1" w:styleId="p42">
    <w:name w:val="p42"/>
    <w:basedOn w:val="Normalny"/>
    <w:rsid w:val="001F6494"/>
    <w:pPr>
      <w:widowControl w:val="0"/>
      <w:tabs>
        <w:tab w:val="left" w:pos="900"/>
      </w:tabs>
      <w:spacing w:line="240" w:lineRule="atLeast"/>
      <w:ind w:left="24" w:hanging="432"/>
    </w:pPr>
    <w:rPr>
      <w:rFonts w:ascii="Times New Roman" w:hAnsi="Times New Roman"/>
      <w:sz w:val="24"/>
      <w:szCs w:val="24"/>
      <w:lang w:eastAsia="en-US"/>
    </w:rPr>
  </w:style>
  <w:style w:type="paragraph" w:customStyle="1" w:styleId="p43">
    <w:name w:val="p43"/>
    <w:basedOn w:val="Normalny"/>
    <w:rsid w:val="001F6494"/>
    <w:pPr>
      <w:widowControl w:val="0"/>
      <w:tabs>
        <w:tab w:val="left" w:pos="4920"/>
      </w:tabs>
      <w:spacing w:line="220" w:lineRule="atLeast"/>
      <w:ind w:left="4080"/>
    </w:pPr>
    <w:rPr>
      <w:rFonts w:ascii="Times New Roman" w:hAnsi="Times New Roman"/>
      <w:sz w:val="24"/>
      <w:szCs w:val="24"/>
      <w:lang w:eastAsia="en-US"/>
    </w:rPr>
  </w:style>
  <w:style w:type="paragraph" w:customStyle="1" w:styleId="p44">
    <w:name w:val="p44"/>
    <w:basedOn w:val="Normalny"/>
    <w:rsid w:val="001F6494"/>
    <w:pPr>
      <w:widowControl w:val="0"/>
      <w:tabs>
        <w:tab w:val="left" w:pos="6020"/>
      </w:tabs>
      <w:spacing w:line="220" w:lineRule="atLeast"/>
      <w:ind w:left="4080"/>
    </w:pPr>
    <w:rPr>
      <w:rFonts w:ascii="Times New Roman" w:hAnsi="Times New Roman"/>
      <w:sz w:val="24"/>
      <w:szCs w:val="24"/>
      <w:lang w:eastAsia="en-US"/>
    </w:rPr>
  </w:style>
  <w:style w:type="paragraph" w:customStyle="1" w:styleId="p45">
    <w:name w:val="p45"/>
    <w:basedOn w:val="Normalny"/>
    <w:rsid w:val="001F6494"/>
    <w:pPr>
      <w:widowControl w:val="0"/>
      <w:tabs>
        <w:tab w:val="left" w:pos="4940"/>
        <w:tab w:val="left" w:pos="5360"/>
      </w:tabs>
      <w:spacing w:line="240" w:lineRule="atLeast"/>
      <w:ind w:left="4488" w:hanging="432"/>
    </w:pPr>
    <w:rPr>
      <w:rFonts w:ascii="Times New Roman" w:hAnsi="Times New Roman"/>
      <w:sz w:val="24"/>
      <w:szCs w:val="24"/>
      <w:lang w:eastAsia="en-US"/>
    </w:rPr>
  </w:style>
  <w:style w:type="paragraph" w:customStyle="1" w:styleId="p29">
    <w:name w:val="p29"/>
    <w:basedOn w:val="Normalny"/>
    <w:rsid w:val="001F6494"/>
    <w:pPr>
      <w:widowControl w:val="0"/>
      <w:tabs>
        <w:tab w:val="left" w:pos="720"/>
      </w:tabs>
      <w:spacing w:line="220" w:lineRule="atLeast"/>
    </w:pPr>
    <w:rPr>
      <w:rFonts w:ascii="Times New Roman" w:hAnsi="Times New Roman"/>
      <w:sz w:val="24"/>
      <w:szCs w:val="24"/>
      <w:lang w:eastAsia="en-US"/>
    </w:rPr>
  </w:style>
  <w:style w:type="paragraph" w:styleId="Tytu">
    <w:name w:val="Title"/>
    <w:basedOn w:val="Normalny"/>
    <w:next w:val="Normalny"/>
    <w:link w:val="TytuZnak"/>
    <w:uiPriority w:val="10"/>
    <w:qFormat/>
    <w:rsid w:val="00F80CA4"/>
    <w:pPr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TytuZnak">
    <w:name w:val="Tytuł Znak"/>
    <w:basedOn w:val="Domylnaczcionkaakapitu"/>
    <w:link w:val="Tytu"/>
    <w:uiPriority w:val="10"/>
    <w:rsid w:val="00F80CA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05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597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1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94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0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6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7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8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8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03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2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5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5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16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265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0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81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3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60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73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19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903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336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47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1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37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78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57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20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3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02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9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8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0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4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1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76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1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3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22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2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2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7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19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4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6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6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39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539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887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2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2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8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56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13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409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355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2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13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546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91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36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37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61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70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11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6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4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03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2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7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94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1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8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1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3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3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5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6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2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6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0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9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9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12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43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59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5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86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86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0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39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2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2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3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4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3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4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2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3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3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9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6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3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047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095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513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8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7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36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557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54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97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00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26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1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55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0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1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5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573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4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77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1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88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01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21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8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72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92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6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6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4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3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w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3.bin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ECE01B-6E45-430C-BCF0-F92BEC5E27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7</Pages>
  <Words>1543</Words>
  <Characters>9263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10785</CharactersWithSpaces>
  <SharedDoc>false</SharedDoc>
  <HLinks>
    <vt:vector size="102" baseType="variant">
      <vt:variant>
        <vt:i4>2424935</vt:i4>
      </vt:variant>
      <vt:variant>
        <vt:i4>108</vt:i4>
      </vt:variant>
      <vt:variant>
        <vt:i4>0</vt:i4>
      </vt:variant>
      <vt:variant>
        <vt:i4>5</vt:i4>
      </vt:variant>
      <vt:variant>
        <vt:lpwstr>http://www.para.pl/images/atesty/atest-farby-lateksowe.pdf</vt:lpwstr>
      </vt:variant>
      <vt:variant>
        <vt:lpwstr/>
      </vt:variant>
      <vt:variant>
        <vt:i4>1572918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_Toc457628749</vt:lpwstr>
      </vt:variant>
      <vt:variant>
        <vt:i4>1572918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_Toc457628748</vt:lpwstr>
      </vt:variant>
      <vt:variant>
        <vt:i4>1572918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_Toc457628747</vt:lpwstr>
      </vt:variant>
      <vt:variant>
        <vt:i4>1572918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_Toc457628746</vt:lpwstr>
      </vt:variant>
      <vt:variant>
        <vt:i4>1572918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_Toc457628745</vt:lpwstr>
      </vt:variant>
      <vt:variant>
        <vt:i4>1572918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_Toc457628744</vt:lpwstr>
      </vt:variant>
      <vt:variant>
        <vt:i4>1572918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_Toc457628743</vt:lpwstr>
      </vt:variant>
      <vt:variant>
        <vt:i4>1572918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_Toc457628742</vt:lpwstr>
      </vt:variant>
      <vt:variant>
        <vt:i4>1572918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_Toc457628741</vt:lpwstr>
      </vt:variant>
      <vt:variant>
        <vt:i4>1572918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_Toc457628740</vt:lpwstr>
      </vt:variant>
      <vt:variant>
        <vt:i4>2031670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_Toc457628739</vt:lpwstr>
      </vt:variant>
      <vt:variant>
        <vt:i4>2031670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_Toc457628738</vt:lpwstr>
      </vt:variant>
      <vt:variant>
        <vt:i4>2031670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_Toc457628737</vt:lpwstr>
      </vt:variant>
      <vt:variant>
        <vt:i4>2031670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_Toc457628736</vt:lpwstr>
      </vt:variant>
      <vt:variant>
        <vt:i4>2031670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_Toc457628735</vt:lpwstr>
      </vt:variant>
      <vt:variant>
        <vt:i4>2031670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_Toc457628734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</dc:creator>
  <cp:lastModifiedBy>Marcin</cp:lastModifiedBy>
  <cp:revision>12</cp:revision>
  <cp:lastPrinted>2017-12-05T10:09:00Z</cp:lastPrinted>
  <dcterms:created xsi:type="dcterms:W3CDTF">2017-04-27T08:09:00Z</dcterms:created>
  <dcterms:modified xsi:type="dcterms:W3CDTF">2017-12-05T10:09:00Z</dcterms:modified>
</cp:coreProperties>
</file>